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D1" w:rsidRPr="00622D7A" w:rsidRDefault="00795DD1" w:rsidP="00795DD1">
      <w:pPr>
        <w:ind w:left="6096" w:right="-2"/>
        <w:jc w:val="both"/>
        <w:outlineLvl w:val="0"/>
        <w:rPr>
          <w:rFonts w:eastAsia="Times New Roman" w:cs="Times New Roman"/>
          <w:szCs w:val="28"/>
          <w:lang w:val="ru-RU" w:eastAsia="ru-RU"/>
        </w:rPr>
      </w:pPr>
      <w:r w:rsidRPr="00795DD1">
        <w:rPr>
          <w:rFonts w:eastAsia="Times New Roman" w:cs="Times New Roman"/>
          <w:szCs w:val="28"/>
          <w:lang w:eastAsia="ru-RU"/>
        </w:rPr>
        <w:t xml:space="preserve">Додаток </w:t>
      </w:r>
      <w:r w:rsidR="005F22A6">
        <w:rPr>
          <w:rFonts w:eastAsia="Times New Roman" w:cs="Times New Roman"/>
          <w:szCs w:val="28"/>
          <w:lang w:eastAsia="ru-RU"/>
        </w:rPr>
        <w:t>6</w:t>
      </w:r>
      <w:r w:rsidR="00B246A5">
        <w:rPr>
          <w:rFonts w:eastAsia="Times New Roman" w:cs="Times New Roman"/>
          <w:szCs w:val="28"/>
          <w:lang w:val="ru-RU" w:eastAsia="ru-RU"/>
        </w:rPr>
        <w:t>4</w:t>
      </w:r>
      <w:bookmarkStart w:id="0" w:name="_GoBack"/>
      <w:bookmarkEnd w:id="0"/>
    </w:p>
    <w:p w:rsidR="00795DD1" w:rsidRPr="00795DD1" w:rsidRDefault="00795DD1" w:rsidP="00795DD1">
      <w:pPr>
        <w:ind w:left="6096" w:right="-2"/>
        <w:jc w:val="both"/>
        <w:rPr>
          <w:rFonts w:eastAsia="Times New Roman" w:cs="Times New Roman"/>
          <w:szCs w:val="28"/>
          <w:lang w:eastAsia="ru-RU"/>
        </w:rPr>
      </w:pPr>
      <w:r w:rsidRPr="00795DD1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795DD1" w:rsidRPr="00795DD1" w:rsidRDefault="00795DD1" w:rsidP="00795DD1">
      <w:pPr>
        <w:ind w:left="6096" w:right="-2"/>
        <w:jc w:val="both"/>
        <w:rPr>
          <w:rFonts w:eastAsia="Times New Roman" w:cs="Times New Roman"/>
          <w:szCs w:val="28"/>
          <w:lang w:eastAsia="ru-RU"/>
        </w:rPr>
      </w:pPr>
      <w:r w:rsidRPr="00795DD1">
        <w:rPr>
          <w:rFonts w:eastAsia="Times New Roman" w:cs="Times New Roman"/>
          <w:szCs w:val="28"/>
          <w:lang w:eastAsia="ru-RU"/>
        </w:rPr>
        <w:t>(</w:t>
      </w:r>
      <w:r w:rsidR="008161D4">
        <w:rPr>
          <w:rFonts w:eastAsia="Times New Roman" w:cs="Times New Roman"/>
          <w:szCs w:val="28"/>
          <w:lang w:eastAsia="ru-RU"/>
        </w:rPr>
        <w:t>під</w:t>
      </w:r>
      <w:r w:rsidRPr="00795DD1">
        <w:rPr>
          <w:rFonts w:eastAsia="Times New Roman" w:cs="Times New Roman"/>
          <w:szCs w:val="28"/>
          <w:lang w:eastAsia="ru-RU"/>
        </w:rPr>
        <w:t>пункт 7.</w:t>
      </w:r>
      <w:r w:rsidR="00622D7A">
        <w:rPr>
          <w:rFonts w:eastAsia="Times New Roman" w:cs="Times New Roman"/>
          <w:szCs w:val="28"/>
          <w:lang w:eastAsia="ru-RU"/>
        </w:rPr>
        <w:t>8</w:t>
      </w:r>
      <w:r w:rsidRPr="00795DD1">
        <w:rPr>
          <w:rFonts w:eastAsia="Times New Roman" w:cs="Times New Roman"/>
          <w:szCs w:val="28"/>
          <w:lang w:eastAsia="ru-RU"/>
        </w:rPr>
        <w:t>.</w:t>
      </w:r>
      <w:r w:rsidR="00622D7A">
        <w:rPr>
          <w:rFonts w:eastAsia="Times New Roman" w:cs="Times New Roman"/>
          <w:szCs w:val="28"/>
          <w:lang w:eastAsia="ru-RU"/>
        </w:rPr>
        <w:t>6.</w:t>
      </w:r>
      <w:r w:rsidRPr="00795DD1">
        <w:rPr>
          <w:rFonts w:eastAsia="Times New Roman" w:cs="Times New Roman"/>
          <w:szCs w:val="28"/>
          <w:lang w:eastAsia="ru-RU"/>
        </w:rPr>
        <w:t>)</w:t>
      </w:r>
    </w:p>
    <w:p w:rsid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795DD1" w:rsidRPr="00795DD1" w:rsidTr="00795DD1">
        <w:trPr>
          <w:trHeight w:val="406"/>
          <w:jc w:val="center"/>
        </w:trPr>
        <w:tc>
          <w:tcPr>
            <w:tcW w:w="93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Галузевий державний архів Міністерства оборони України</w:t>
            </w:r>
          </w:p>
        </w:tc>
      </w:tr>
      <w:tr w:rsidR="00795DD1" w:rsidRPr="00795DD1" w:rsidTr="00795DD1">
        <w:trPr>
          <w:trHeight w:val="406"/>
          <w:jc w:val="center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(Одеський територіальний архівний відділ)</w:t>
            </w:r>
          </w:p>
        </w:tc>
      </w:tr>
    </w:tbl>
    <w:p w:rsidR="00795DD1" w:rsidRPr="00795DD1" w:rsidRDefault="00795DD1" w:rsidP="00795DD1">
      <w:pPr>
        <w:ind w:right="-26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95DD1">
        <w:rPr>
          <w:rFonts w:eastAsia="Times New Roman" w:cs="Times New Roman"/>
          <w:sz w:val="20"/>
          <w:szCs w:val="20"/>
          <w:lang w:eastAsia="ru-RU"/>
        </w:rPr>
        <w:t>(найменування архівної установи)</w:t>
      </w: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795DD1" w:rsidRPr="00795DD1" w:rsidTr="00CF20E6">
        <w:trPr>
          <w:trHeight w:val="406"/>
          <w:jc w:val="center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127 мотострілецький полк (війсь</w:t>
            </w:r>
            <w:r>
              <w:rPr>
                <w:rFonts w:eastAsia="Times New Roman" w:cs="Times New Roman"/>
                <w:szCs w:val="28"/>
                <w:lang w:eastAsia="ru-RU"/>
              </w:rPr>
              <w:t>кова частина 0000</w:t>
            </w:r>
            <w:r w:rsidRPr="00795DD1">
              <w:rPr>
                <w:rFonts w:eastAsia="Times New Roman" w:cs="Times New Roman"/>
                <w:szCs w:val="28"/>
                <w:lang w:eastAsia="ru-RU"/>
              </w:rPr>
              <w:t>), з 01.04.1995 –</w:t>
            </w:r>
          </w:p>
        </w:tc>
      </w:tr>
    </w:tbl>
    <w:p w:rsidR="00795DD1" w:rsidRPr="00795DD1" w:rsidRDefault="00795DD1" w:rsidP="00795DD1">
      <w:pPr>
        <w:ind w:right="-26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95DD1">
        <w:rPr>
          <w:rFonts w:eastAsia="Times New Roman" w:cs="Times New Roman"/>
          <w:sz w:val="20"/>
          <w:szCs w:val="20"/>
          <w:lang w:eastAsia="ru-RU"/>
        </w:rPr>
        <w:t>(найменування військової частини)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795DD1" w:rsidRPr="00795DD1" w:rsidTr="00CF20E6">
        <w:trPr>
          <w:trHeight w:val="406"/>
          <w:jc w:val="center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військова частина А0000, з 06.10.1995 – 127 механізований полк,</w:t>
            </w:r>
          </w:p>
        </w:tc>
      </w:tr>
      <w:tr w:rsidR="00795DD1" w:rsidRPr="00795DD1" w:rsidTr="00CF20E6">
        <w:trPr>
          <w:trHeight w:val="406"/>
          <w:jc w:val="center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з 01.12.2010 – 15 мотострілецький батальйон (військова частина А0000)</w:t>
            </w:r>
          </w:p>
        </w:tc>
      </w:tr>
      <w:tr w:rsidR="00795DD1" w:rsidRPr="00795DD1" w:rsidTr="00CF20E6">
        <w:trPr>
          <w:trHeight w:val="406"/>
          <w:jc w:val="center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center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795DD1">
        <w:rPr>
          <w:rFonts w:eastAsia="Times New Roman" w:cs="Times New Roman"/>
          <w:color w:val="000000"/>
          <w:szCs w:val="28"/>
          <w:lang w:eastAsia="ru-RU"/>
        </w:rPr>
        <w:t xml:space="preserve">ФОНД № </w:t>
      </w:r>
      <w:r w:rsidRPr="00795DD1">
        <w:rPr>
          <w:rFonts w:eastAsia="Times New Roman" w:cs="Times New Roman"/>
          <w:color w:val="000000"/>
          <w:szCs w:val="28"/>
          <w:u w:val="single"/>
          <w:lang w:eastAsia="ru-RU"/>
        </w:rPr>
        <w:t>3845</w:t>
      </w:r>
    </w:p>
    <w:p w:rsidR="00795DD1" w:rsidRPr="00795DD1" w:rsidRDefault="00795DD1" w:rsidP="00795DD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95DD1" w:rsidRPr="00795DD1" w:rsidRDefault="00795DD1" w:rsidP="00795DD1">
      <w:pPr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795DD1">
        <w:rPr>
          <w:rFonts w:eastAsia="Times New Roman" w:cs="Times New Roman"/>
          <w:color w:val="000000"/>
          <w:szCs w:val="28"/>
          <w:lang w:eastAsia="ru-RU"/>
        </w:rPr>
        <w:t xml:space="preserve">ОПИС № </w:t>
      </w:r>
      <w:r w:rsidRPr="00795DD1">
        <w:rPr>
          <w:rFonts w:eastAsia="Times New Roman" w:cs="Times New Roman"/>
          <w:szCs w:val="28"/>
          <w:u w:val="single"/>
          <w:lang w:eastAsia="ru-RU"/>
        </w:rPr>
        <w:t>2</w:t>
      </w:r>
    </w:p>
    <w:p w:rsidR="00795DD1" w:rsidRPr="00795DD1" w:rsidRDefault="00795DD1" w:rsidP="00795DD1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795DD1" w:rsidRPr="00795DD1" w:rsidTr="00CF20E6">
        <w:trPr>
          <w:trHeight w:val="406"/>
          <w:jc w:val="center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DD1" w:rsidRPr="00795DD1" w:rsidRDefault="00795DD1" w:rsidP="00795DD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справ з питань особового складу</w:t>
            </w:r>
          </w:p>
        </w:tc>
      </w:tr>
    </w:tbl>
    <w:p w:rsidR="00795DD1" w:rsidRPr="00795DD1" w:rsidRDefault="00795DD1" w:rsidP="00795DD1">
      <w:pPr>
        <w:ind w:right="-26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95DD1">
        <w:rPr>
          <w:rFonts w:eastAsia="Times New Roman" w:cs="Times New Roman"/>
          <w:sz w:val="20"/>
          <w:szCs w:val="20"/>
          <w:lang w:eastAsia="ru-RU"/>
        </w:rPr>
        <w:t>(найменування опису)</w:t>
      </w: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sz w:val="32"/>
          <w:szCs w:val="24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795DD1" w:rsidRPr="00795DD1" w:rsidTr="00CF20E6">
        <w:tc>
          <w:tcPr>
            <w:tcW w:w="4785" w:type="dxa"/>
            <w:shd w:val="clear" w:color="auto" w:fill="auto"/>
          </w:tcPr>
          <w:p w:rsidR="00795DD1" w:rsidRPr="00795DD1" w:rsidRDefault="00795DD1" w:rsidP="00795D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795DD1" w:rsidRPr="00795DD1" w:rsidRDefault="00795DD1" w:rsidP="00795DD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Розпочато: ___ ____________ 20__ р.</w:t>
            </w:r>
          </w:p>
          <w:p w:rsidR="00795DD1" w:rsidRPr="00795DD1" w:rsidRDefault="00795DD1" w:rsidP="00795DD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95DD1" w:rsidRPr="00795DD1" w:rsidRDefault="00795DD1" w:rsidP="00795D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DD1">
              <w:rPr>
                <w:rFonts w:eastAsia="Times New Roman" w:cs="Times New Roman"/>
                <w:szCs w:val="28"/>
                <w:lang w:eastAsia="ru-RU"/>
              </w:rPr>
              <w:t>Закінчено: ___ 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 20__ р.</w:t>
            </w:r>
          </w:p>
        </w:tc>
      </w:tr>
    </w:tbl>
    <w:p w:rsidR="00795DD1" w:rsidRPr="00795DD1" w:rsidRDefault="00795DD1" w:rsidP="00795DD1">
      <w:pPr>
        <w:ind w:right="-2"/>
        <w:rPr>
          <w:rFonts w:eastAsia="Times New Roman" w:cs="Times New Roman"/>
          <w:sz w:val="24"/>
          <w:szCs w:val="24"/>
          <w:lang w:eastAsia="ru-RU"/>
        </w:rPr>
      </w:pPr>
    </w:p>
    <w:p w:rsidR="00795DD1" w:rsidRPr="00795DD1" w:rsidRDefault="00795DD1" w:rsidP="00795DD1">
      <w:pPr>
        <w:rPr>
          <w:rFonts w:eastAsia="Times New Roman" w:cs="Times New Roman"/>
          <w:sz w:val="24"/>
          <w:szCs w:val="24"/>
          <w:lang w:eastAsia="ru-RU"/>
        </w:rPr>
      </w:pPr>
    </w:p>
    <w:p w:rsidR="00795DD1" w:rsidRPr="00795DD1" w:rsidRDefault="00795DD1" w:rsidP="00795DD1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1D7E" w:rsidRPr="00795DD1" w:rsidRDefault="00B246A5"/>
    <w:sectPr w:rsidR="00BA1D7E" w:rsidRPr="00795DD1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D1"/>
    <w:rsid w:val="00032703"/>
    <w:rsid w:val="002D67ED"/>
    <w:rsid w:val="003B2D0F"/>
    <w:rsid w:val="005F22A6"/>
    <w:rsid w:val="00622D7A"/>
    <w:rsid w:val="00795DD1"/>
    <w:rsid w:val="008161D4"/>
    <w:rsid w:val="008B3329"/>
    <w:rsid w:val="00B246A5"/>
    <w:rsid w:val="00CF6D8E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A70E7-CB45-4B43-AC61-790598C1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2024-01-10T15:01:00Z</cp:lastPrinted>
  <dcterms:created xsi:type="dcterms:W3CDTF">2023-12-19T16:31:00Z</dcterms:created>
  <dcterms:modified xsi:type="dcterms:W3CDTF">2024-01-10T15:01:00Z</dcterms:modified>
</cp:coreProperties>
</file>