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09"/>
      </w:tblGrid>
      <w:tr w:rsidR="00ED6716" w:rsidRPr="00452369" w14:paraId="32ED33EF" w14:textId="77777777" w:rsidTr="005B7A88">
        <w:tc>
          <w:tcPr>
            <w:tcW w:w="4237" w:type="dxa"/>
          </w:tcPr>
          <w:p w14:paraId="73620918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5009" w:type="dxa"/>
          </w:tcPr>
          <w:p w14:paraId="1303C1E7" w14:textId="77777777" w:rsidR="00ED6716" w:rsidRPr="00452369" w:rsidRDefault="00DC7233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36</w:t>
            </w:r>
          </w:p>
          <w:p w14:paraId="123268DA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528CD0D9" w14:textId="77777777" w:rsidTr="005B7A88">
        <w:tc>
          <w:tcPr>
            <w:tcW w:w="4237" w:type="dxa"/>
          </w:tcPr>
          <w:p w14:paraId="50EE2F44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297 x 210 мм</w:t>
            </w:r>
          </w:p>
        </w:tc>
        <w:tc>
          <w:tcPr>
            <w:tcW w:w="5009" w:type="dxa"/>
            <w:vAlign w:val="center"/>
          </w:tcPr>
          <w:p w14:paraId="5C981C91" w14:textId="77777777" w:rsidR="00ED6716" w:rsidRPr="00452369" w:rsidRDefault="00ED6716" w:rsidP="0029636E">
            <w:pPr>
              <w:tabs>
                <w:tab w:val="left" w:pos="-1323"/>
                <w:tab w:val="left" w:pos="-92"/>
                <w:tab w:val="left" w:pos="853"/>
              </w:tabs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(пункт 4</w:t>
            </w:r>
            <w:r w:rsidR="0029636E">
              <w:rPr>
                <w:sz w:val="26"/>
                <w:szCs w:val="26"/>
              </w:rPr>
              <w:t>3</w:t>
            </w:r>
            <w:r w:rsidRPr="00452369">
              <w:rPr>
                <w:sz w:val="26"/>
                <w:szCs w:val="26"/>
              </w:rPr>
              <w:t xml:space="preserve">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7F34FD6E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2EEB54AE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151C6A76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7E2CDCC6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1A1E82B5" w14:textId="77777777" w:rsidR="00ED6716" w:rsidRPr="00452369" w:rsidRDefault="00366EBD" w:rsidP="004712F6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633C34D" wp14:editId="3AD85C01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12700" t="13335" r="9525" b="5715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F507" w14:textId="77777777" w:rsidR="00667A86" w:rsidRPr="0031409E" w:rsidRDefault="00667A86" w:rsidP="004712F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301pt;margin-top:.3pt;width:161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">
                <v:textbox>
                  <w:txbxContent>
                    <w:p w:rsidR="00667A86" w:rsidRPr="0031409E" w:rsidRDefault="00667A86" w:rsidP="004712F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книжки</w:t>
                      </w:r>
                    </w:p>
                  </w:txbxContent>
                </v:textbox>
              </v:shape>
            </w:pict>
          </mc:Fallback>
        </mc:AlternateContent>
      </w:r>
    </w:p>
    <w:p w14:paraId="1F890716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66E1ACB5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7AAB9429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235FE521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30E5DCC2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7D52DA09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6E838A1F" w14:textId="77777777" w:rsidR="00ED6716" w:rsidRPr="00452369" w:rsidRDefault="00ED6716" w:rsidP="004712F6">
      <w:pPr>
        <w:jc w:val="both"/>
        <w:rPr>
          <w:color w:val="000000"/>
          <w:sz w:val="26"/>
          <w:szCs w:val="26"/>
        </w:rPr>
      </w:pPr>
    </w:p>
    <w:p w14:paraId="4756B508" w14:textId="77777777" w:rsidR="00ED6716" w:rsidRPr="00452369" w:rsidRDefault="00ED6716" w:rsidP="004712F6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КНИЖКА </w:t>
      </w:r>
    </w:p>
    <w:p w14:paraId="646BD1CA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перепусток на ввезення (вивезення) військового майна</w:t>
      </w:r>
    </w:p>
    <w:p w14:paraId="175C2314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44BA70EF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3F8B6348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616C8E8E" w14:textId="77777777" w:rsidR="00ED6716" w:rsidRPr="00452369" w:rsidRDefault="00ED6716" w:rsidP="004712F6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(центр забезпечення)</w:t>
      </w:r>
    </w:p>
    <w:p w14:paraId="1CA5CFC7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2020D83E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271478EC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576FCAA1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76BD549B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5863C182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0603742B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4D8C443A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19223E2A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51B7839C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0840D3EA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3A0E5C20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53F1003B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5FA2B1A5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7F85FB74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520C7C4A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4408F322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2664276F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6B499D1F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021D9943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448D6180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7EE25440" w14:textId="77777777" w:rsidR="00ED6716" w:rsidRPr="00452369" w:rsidRDefault="00ED6716" w:rsidP="004712F6">
      <w:pPr>
        <w:jc w:val="center"/>
        <w:rPr>
          <w:color w:val="000000"/>
          <w:sz w:val="26"/>
          <w:szCs w:val="26"/>
        </w:rPr>
      </w:pPr>
    </w:p>
    <w:p w14:paraId="4BC7098B" w14:textId="77777777" w:rsidR="00ED6716" w:rsidRPr="00452369" w:rsidRDefault="00ED6716" w:rsidP="004712F6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“____”______________ 20___ року</w:t>
      </w:r>
    </w:p>
    <w:p w14:paraId="2DC601B9" w14:textId="77777777" w:rsidR="00ED6716" w:rsidRPr="00452369" w:rsidRDefault="00ED6716" w:rsidP="004712F6">
      <w:pPr>
        <w:ind w:firstLine="4060"/>
        <w:rPr>
          <w:color w:val="000000"/>
          <w:sz w:val="26"/>
          <w:szCs w:val="26"/>
        </w:rPr>
      </w:pPr>
    </w:p>
    <w:p w14:paraId="203CE316" w14:textId="77777777" w:rsidR="00ED6716" w:rsidRPr="00452369" w:rsidRDefault="00ED6716" w:rsidP="004712F6">
      <w:pPr>
        <w:ind w:firstLine="4060"/>
        <w:rPr>
          <w:sz w:val="26"/>
          <w:szCs w:val="26"/>
        </w:rPr>
        <w:sectPr w:rsidR="00ED6716" w:rsidRPr="00452369" w:rsidSect="002C3B83">
          <w:headerReference w:type="even" r:id="rId8"/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52369">
        <w:rPr>
          <w:color w:val="000000"/>
          <w:sz w:val="26"/>
          <w:szCs w:val="26"/>
        </w:rPr>
        <w:t>Закінчено  “____”______________ 20___ року</w:t>
      </w:r>
    </w:p>
    <w:p w14:paraId="5AE08467" w14:textId="77777777" w:rsidR="00ED6716" w:rsidRPr="00452369" w:rsidRDefault="00DC7233" w:rsidP="004712F6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36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44"/>
        <w:gridCol w:w="7318"/>
      </w:tblGrid>
      <w:tr w:rsidR="00ED6716" w:rsidRPr="00452369" w14:paraId="699E00CB" w14:textId="77777777" w:rsidTr="002C3B83">
        <w:tc>
          <w:tcPr>
            <w:tcW w:w="7597" w:type="dxa"/>
          </w:tcPr>
          <w:p w14:paraId="72445335" w14:textId="77777777" w:rsidR="00ED6716" w:rsidRPr="00452369" w:rsidRDefault="00ED6716" w:rsidP="002C3B83">
            <w:pPr>
              <w:keepNext/>
              <w:widowControl w:val="0"/>
              <w:ind w:left="156"/>
              <w:outlineLvl w:val="0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Формат 148 х 210 мм                                               </w:t>
            </w:r>
          </w:p>
          <w:p w14:paraId="423918C2" w14:textId="77777777" w:rsidR="00ED6716" w:rsidRPr="00452369" w:rsidRDefault="00ED6716" w:rsidP="002C3B83">
            <w:pPr>
              <w:ind w:left="156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Військова частина ____________ “___” ______ 20___ року</w:t>
            </w:r>
          </w:p>
          <w:p w14:paraId="237791BC" w14:textId="77777777" w:rsidR="00ED6716" w:rsidRPr="00452369" w:rsidRDefault="00ED6716" w:rsidP="002C3B83">
            <w:pPr>
              <w:rPr>
                <w:color w:val="000000"/>
                <w:sz w:val="20"/>
              </w:rPr>
            </w:pPr>
          </w:p>
          <w:p w14:paraId="3D1EA92C" w14:textId="77777777" w:rsidR="00ED6716" w:rsidRPr="00452369" w:rsidRDefault="00ED6716" w:rsidP="002C3B83">
            <w:pPr>
              <w:keepNext/>
              <w:jc w:val="center"/>
              <w:outlineLvl w:val="2"/>
              <w:rPr>
                <w:b/>
                <w:color w:val="000000"/>
                <w:sz w:val="24"/>
              </w:rPr>
            </w:pPr>
            <w:r w:rsidRPr="00452369">
              <w:rPr>
                <w:b/>
                <w:color w:val="000000"/>
                <w:sz w:val="24"/>
              </w:rPr>
              <w:t>КОРІНЕЦЬ ПЕРЕПУСТКИ №_____</w:t>
            </w:r>
          </w:p>
          <w:p w14:paraId="5C4CC896" w14:textId="77777777" w:rsidR="00ED6716" w:rsidRPr="00452369" w:rsidRDefault="00ED6716" w:rsidP="002C3B83">
            <w:pPr>
              <w:rPr>
                <w:color w:val="000000"/>
                <w:sz w:val="20"/>
              </w:rPr>
            </w:pPr>
          </w:p>
          <w:p w14:paraId="08B806E6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 ввезення (вивезення) військового майна</w:t>
            </w:r>
          </w:p>
          <w:p w14:paraId="16ED685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</w:t>
            </w:r>
          </w:p>
          <w:p w14:paraId="2CC7BF3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Дозволяється ввезти (ви</w:t>
            </w:r>
            <w:r w:rsidR="00DC3CE4">
              <w:rPr>
                <w:color w:val="000000"/>
                <w:sz w:val="26"/>
                <w:szCs w:val="26"/>
              </w:rPr>
              <w:t>везти) _______________</w:t>
            </w:r>
            <w:r w:rsidRPr="00452369">
              <w:rPr>
                <w:color w:val="000000"/>
                <w:sz w:val="26"/>
                <w:szCs w:val="26"/>
              </w:rPr>
              <w:t>__________</w:t>
            </w:r>
          </w:p>
          <w:p w14:paraId="05FEBDDB" w14:textId="77777777" w:rsidR="00ED6716" w:rsidRPr="00452369" w:rsidRDefault="00FA5742" w:rsidP="002C3B83">
            <w:pPr>
              <w:ind w:firstLine="2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</w:t>
            </w:r>
            <w:r w:rsidR="00ED6716" w:rsidRPr="00452369">
              <w:rPr>
                <w:color w:val="000000"/>
                <w:sz w:val="26"/>
                <w:szCs w:val="26"/>
              </w:rPr>
              <w:t xml:space="preserve"> </w:t>
            </w:r>
            <w:r w:rsidR="00ED6716" w:rsidRPr="00452369">
              <w:rPr>
                <w:color w:val="000000"/>
                <w:sz w:val="24"/>
                <w:szCs w:val="24"/>
              </w:rPr>
              <w:t>(кому)</w:t>
            </w:r>
          </w:p>
          <w:p w14:paraId="18C62220" w14:textId="77777777" w:rsidR="00ED6716" w:rsidRPr="00452369" w:rsidRDefault="00ED6716" w:rsidP="00DC3CE4">
            <w:pPr>
              <w:spacing w:before="11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до (з) ______________</w:t>
            </w:r>
            <w:r w:rsidR="00DC3CE4">
              <w:rPr>
                <w:color w:val="000000"/>
                <w:sz w:val="26"/>
                <w:szCs w:val="26"/>
              </w:rPr>
              <w:t>_______</w:t>
            </w:r>
            <w:r w:rsidRPr="00452369">
              <w:rPr>
                <w:color w:val="000000"/>
                <w:sz w:val="26"/>
                <w:szCs w:val="26"/>
              </w:rPr>
              <w:t>_________ відділу зберігання</w:t>
            </w:r>
            <w:r w:rsidR="00DC3CE4">
              <w:rPr>
                <w:color w:val="000000"/>
                <w:sz w:val="26"/>
                <w:szCs w:val="26"/>
              </w:rPr>
              <w:br/>
              <w:t xml:space="preserve">            </w:t>
            </w:r>
            <w:r w:rsidRPr="00452369">
              <w:rPr>
                <w:color w:val="000000"/>
                <w:sz w:val="26"/>
                <w:szCs w:val="26"/>
              </w:rPr>
              <w:t xml:space="preserve"> </w:t>
            </w:r>
            <w:r w:rsidR="00DC3CE4">
              <w:rPr>
                <w:color w:val="000000"/>
                <w:sz w:val="26"/>
                <w:szCs w:val="26"/>
              </w:rPr>
              <w:t xml:space="preserve">               </w:t>
            </w:r>
            <w:r w:rsidRPr="00452369">
              <w:rPr>
                <w:color w:val="000000"/>
                <w:sz w:val="26"/>
                <w:szCs w:val="26"/>
              </w:rPr>
              <w:t>(сховища)</w:t>
            </w:r>
          </w:p>
          <w:p w14:paraId="0417D582" w14:textId="77777777" w:rsidR="00ED6716" w:rsidRPr="00452369" w:rsidRDefault="00DC3CE4" w:rsidP="002C3B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</w:t>
            </w:r>
            <w:r w:rsidR="00ED6716" w:rsidRPr="00452369">
              <w:rPr>
                <w:color w:val="000000"/>
                <w:sz w:val="26"/>
                <w:szCs w:val="26"/>
              </w:rPr>
              <w:t>__________________________</w:t>
            </w:r>
          </w:p>
          <w:p w14:paraId="21669254" w14:textId="77777777" w:rsidR="00ED6716" w:rsidRPr="00452369" w:rsidRDefault="00ED6716" w:rsidP="002C3B83">
            <w:pPr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452369">
              <w:rPr>
                <w:color w:val="000000"/>
                <w:sz w:val="24"/>
                <w:szCs w:val="24"/>
              </w:rPr>
              <w:t>(номери автомобілів або вагонів)</w:t>
            </w:r>
          </w:p>
          <w:p w14:paraId="77085988" w14:textId="77777777" w:rsidR="00ED6716" w:rsidRPr="00452369" w:rsidRDefault="00ED6716" w:rsidP="00FA5742">
            <w:pPr>
              <w:spacing w:before="11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таке військове майно: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3"/>
              <w:gridCol w:w="2541"/>
              <w:gridCol w:w="1691"/>
              <w:gridCol w:w="1973"/>
            </w:tblGrid>
            <w:tr w:rsidR="00ED6716" w:rsidRPr="00452369" w14:paraId="0B63FB44" w14:textId="77777777" w:rsidTr="002C3B83">
              <w:trPr>
                <w:cantSplit/>
                <w:trHeight w:val="1063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FBF61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№</w:t>
                  </w:r>
                </w:p>
                <w:p w14:paraId="723DA136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з/п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E7E91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Військове майно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A5485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Вид упаковки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955F9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Кількість місць (словами)</w:t>
                  </w:r>
                </w:p>
              </w:tc>
            </w:tr>
            <w:tr w:rsidR="00ED6716" w:rsidRPr="00452369" w14:paraId="55724C62" w14:textId="77777777" w:rsidTr="002C3B83">
              <w:trPr>
                <w:trHeight w:val="79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B0FF6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002F1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DC8B1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912C7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D6716" w:rsidRPr="00452369" w14:paraId="4398A9B2" w14:textId="77777777" w:rsidTr="002C3B83">
              <w:trPr>
                <w:trHeight w:val="79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9419E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70119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1E67C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40B0D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2B2DF7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Підстава _____________________________________________</w:t>
            </w:r>
          </w:p>
          <w:p w14:paraId="3332BA5C" w14:textId="77777777" w:rsidR="00ED6716" w:rsidRPr="00452369" w:rsidRDefault="00ED6716" w:rsidP="002C3B83">
            <w:pPr>
              <w:ind w:hanging="1287"/>
              <w:jc w:val="center"/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4"/>
                <w:szCs w:val="24"/>
              </w:rPr>
              <w:t>(найменування,</w:t>
            </w:r>
          </w:p>
          <w:p w14:paraId="3C2419C3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_____________________________________________________</w:t>
            </w:r>
          </w:p>
          <w:p w14:paraId="4FFD2C79" w14:textId="77777777" w:rsidR="00ED6716" w:rsidRPr="00452369" w:rsidRDefault="00ED6716" w:rsidP="002C3B83">
            <w:pPr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                       </w:t>
            </w:r>
            <w:r w:rsidRPr="00452369">
              <w:rPr>
                <w:color w:val="000000"/>
                <w:sz w:val="24"/>
                <w:szCs w:val="24"/>
              </w:rPr>
              <w:t>номер і дата облікового документа)</w:t>
            </w:r>
          </w:p>
          <w:p w14:paraId="3EA0079B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_____________________________________________________</w:t>
            </w:r>
          </w:p>
          <w:p w14:paraId="1C50A37F" w14:textId="77777777" w:rsidR="00ED6716" w:rsidRPr="00452369" w:rsidRDefault="00ED6716" w:rsidP="002C3B83">
            <w:pPr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                                             </w:t>
            </w:r>
            <w:r w:rsidRPr="00452369">
              <w:rPr>
                <w:color w:val="000000"/>
                <w:sz w:val="24"/>
                <w:szCs w:val="24"/>
              </w:rPr>
              <w:t>(посада,</w:t>
            </w:r>
          </w:p>
          <w:p w14:paraId="5C9CFEF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_____________________________________________________</w:t>
            </w:r>
          </w:p>
          <w:p w14:paraId="0DEE8D5F" w14:textId="77777777" w:rsidR="00ED6716" w:rsidRPr="00452369" w:rsidRDefault="00ED6716" w:rsidP="002C3B83">
            <w:pPr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452369">
              <w:rPr>
                <w:color w:val="000000"/>
                <w:sz w:val="24"/>
                <w:szCs w:val="24"/>
              </w:rPr>
              <w:t>військове звання, підпис, прізвище, ініціали)</w:t>
            </w:r>
          </w:p>
          <w:p w14:paraId="13B2331B" w14:textId="77777777" w:rsidR="00ED6716" w:rsidRPr="00452369" w:rsidRDefault="00ED6716" w:rsidP="002C3B83">
            <w:pPr>
              <w:keepNext/>
              <w:outlineLvl w:val="3"/>
              <w:rPr>
                <w:b/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Перепустку одержав</w:t>
            </w:r>
            <w:r w:rsidRPr="00452369">
              <w:rPr>
                <w:b/>
                <w:color w:val="000000"/>
                <w:sz w:val="26"/>
                <w:szCs w:val="26"/>
              </w:rPr>
              <w:t xml:space="preserve"> ___________________________________</w:t>
            </w:r>
          </w:p>
          <w:p w14:paraId="365F5220" w14:textId="77777777" w:rsidR="00ED6716" w:rsidRPr="00452369" w:rsidRDefault="00ED6716" w:rsidP="002C3B83">
            <w:pPr>
              <w:jc w:val="both"/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452369">
              <w:rPr>
                <w:color w:val="000000"/>
                <w:sz w:val="24"/>
                <w:szCs w:val="24"/>
              </w:rPr>
              <w:t>(підпис, прізвище, ініціали)</w:t>
            </w:r>
          </w:p>
          <w:p w14:paraId="01DE5BC3" w14:textId="77777777" w:rsidR="00ED6716" w:rsidRPr="00452369" w:rsidRDefault="00ED6716" w:rsidP="002C3B83">
            <w:r w:rsidRPr="00452369">
              <w:rPr>
                <w:color w:val="000000"/>
                <w:sz w:val="26"/>
                <w:szCs w:val="26"/>
              </w:rPr>
              <w:t>“___” __________________ 20__ року</w:t>
            </w:r>
          </w:p>
        </w:tc>
        <w:tc>
          <w:tcPr>
            <w:tcW w:w="7597" w:type="dxa"/>
          </w:tcPr>
          <w:p w14:paraId="4A72FBEA" w14:textId="77777777" w:rsidR="00ED6716" w:rsidRPr="00452369" w:rsidRDefault="00ED6716" w:rsidP="002C3B83">
            <w:pPr>
              <w:keepNext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Формат 148 х 210 мм                                              </w:t>
            </w:r>
          </w:p>
          <w:p w14:paraId="38372311" w14:textId="77777777" w:rsidR="00ED6716" w:rsidRPr="00452369" w:rsidRDefault="00ED6716" w:rsidP="002C3B83">
            <w:pPr>
              <w:keepNext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Військова частина ____________ “___” ______ 20___ року</w:t>
            </w:r>
          </w:p>
          <w:p w14:paraId="3649129A" w14:textId="77777777" w:rsidR="00ED6716" w:rsidRPr="00452369" w:rsidRDefault="00ED6716" w:rsidP="002C3B83">
            <w:pPr>
              <w:rPr>
                <w:color w:val="000000"/>
                <w:sz w:val="20"/>
              </w:rPr>
            </w:pPr>
          </w:p>
          <w:p w14:paraId="2C5B661A" w14:textId="77777777" w:rsidR="00ED6716" w:rsidRPr="00452369" w:rsidRDefault="00ED6716" w:rsidP="002C3B83">
            <w:pPr>
              <w:keepNext/>
              <w:jc w:val="center"/>
              <w:outlineLvl w:val="2"/>
              <w:rPr>
                <w:b/>
                <w:color w:val="000000"/>
                <w:sz w:val="24"/>
              </w:rPr>
            </w:pPr>
            <w:r w:rsidRPr="00452369">
              <w:rPr>
                <w:b/>
                <w:color w:val="000000"/>
                <w:sz w:val="24"/>
              </w:rPr>
              <w:t>ПЕРЕПУСТКА №_____</w:t>
            </w:r>
          </w:p>
          <w:p w14:paraId="4968CA36" w14:textId="77777777" w:rsidR="00ED6716" w:rsidRPr="00452369" w:rsidRDefault="00ED6716" w:rsidP="002C3B83">
            <w:pPr>
              <w:rPr>
                <w:color w:val="000000"/>
                <w:sz w:val="20"/>
              </w:rPr>
            </w:pPr>
          </w:p>
          <w:p w14:paraId="5422607E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 ввезення (вивезення) військового майна</w:t>
            </w:r>
          </w:p>
          <w:p w14:paraId="45DCAAAC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</w:t>
            </w:r>
          </w:p>
          <w:p w14:paraId="3D8C6DB7" w14:textId="77777777" w:rsidR="00ED6716" w:rsidRPr="00452369" w:rsidRDefault="00ED6716" w:rsidP="002C3B83">
            <w:pPr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Дозволяється ввезти (вивезти) ____________________________      </w:t>
            </w:r>
            <w:r w:rsidRPr="00452369">
              <w:rPr>
                <w:color w:val="000000"/>
                <w:sz w:val="24"/>
                <w:szCs w:val="24"/>
              </w:rPr>
              <w:t xml:space="preserve">       </w:t>
            </w:r>
            <w:r w:rsidRPr="00452369">
              <w:rPr>
                <w:color w:val="FFFFFF"/>
                <w:sz w:val="24"/>
                <w:szCs w:val="24"/>
              </w:rPr>
              <w:t>)</w:t>
            </w:r>
            <w:r w:rsidRPr="00452369">
              <w:rPr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="00FA5742">
              <w:rPr>
                <w:color w:val="000000"/>
                <w:sz w:val="24"/>
                <w:szCs w:val="24"/>
              </w:rPr>
              <w:t xml:space="preserve">       </w:t>
            </w:r>
            <w:r w:rsidRPr="00452369">
              <w:rPr>
                <w:color w:val="000000"/>
                <w:sz w:val="24"/>
                <w:szCs w:val="24"/>
              </w:rPr>
              <w:t xml:space="preserve">          (кому)</w:t>
            </w:r>
          </w:p>
          <w:p w14:paraId="4F59C82B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до (з) ____________________ відділу зберігання (сховища)</w:t>
            </w:r>
          </w:p>
          <w:p w14:paraId="4260E66C" w14:textId="77777777" w:rsidR="00ED6716" w:rsidRPr="00452369" w:rsidRDefault="00DC3CE4" w:rsidP="002C3B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</w:t>
            </w:r>
            <w:r w:rsidR="00ED6716" w:rsidRPr="00452369">
              <w:rPr>
                <w:color w:val="000000"/>
                <w:sz w:val="26"/>
                <w:szCs w:val="26"/>
              </w:rPr>
              <w:t>___________________________________</w:t>
            </w:r>
          </w:p>
          <w:p w14:paraId="1A749E0B" w14:textId="77777777" w:rsidR="00ED6716" w:rsidRPr="00452369" w:rsidRDefault="00ED6716" w:rsidP="002C3B83">
            <w:pPr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                         </w:t>
            </w:r>
            <w:r w:rsidRPr="00452369">
              <w:rPr>
                <w:color w:val="000000"/>
                <w:sz w:val="24"/>
                <w:szCs w:val="24"/>
              </w:rPr>
              <w:t>(номери автомобілів або вагонів)</w:t>
            </w:r>
          </w:p>
          <w:p w14:paraId="06DFD98D" w14:textId="77777777" w:rsidR="00ED6716" w:rsidRPr="00452369" w:rsidRDefault="00ED6716" w:rsidP="00FA5742">
            <w:pPr>
              <w:spacing w:before="11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таке військове майно: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  <w:gridCol w:w="2592"/>
              <w:gridCol w:w="1710"/>
              <w:gridCol w:w="1998"/>
            </w:tblGrid>
            <w:tr w:rsidR="00ED6716" w:rsidRPr="00452369" w14:paraId="595140D0" w14:textId="77777777" w:rsidTr="002C3B83">
              <w:trPr>
                <w:cantSplit/>
                <w:trHeight w:val="10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9A99F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№</w:t>
                  </w:r>
                </w:p>
                <w:p w14:paraId="0BDD29D5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з/п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A8787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Військове майно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E13E5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Вид упаковки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E0777" w14:textId="77777777" w:rsidR="00ED6716" w:rsidRPr="00452369" w:rsidRDefault="00ED6716" w:rsidP="002C3B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52369">
                    <w:rPr>
                      <w:color w:val="000000"/>
                      <w:sz w:val="26"/>
                      <w:szCs w:val="26"/>
                    </w:rPr>
                    <w:t>Кількість місць (словами)</w:t>
                  </w:r>
                </w:p>
              </w:tc>
            </w:tr>
            <w:tr w:rsidR="00ED6716" w:rsidRPr="00452369" w14:paraId="32637540" w14:textId="77777777" w:rsidTr="002C3B83">
              <w:trPr>
                <w:trHeight w:val="27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04A93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9A92A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BA033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DAC9B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D6716" w:rsidRPr="00452369" w14:paraId="39D07CC6" w14:textId="77777777" w:rsidTr="002C3B83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5E1E8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849F7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A438D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E4241" w14:textId="77777777" w:rsidR="00ED6716" w:rsidRPr="00452369" w:rsidRDefault="00ED6716" w:rsidP="002C3B8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0E4F848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Підстава ______________________________________________</w:t>
            </w:r>
          </w:p>
          <w:p w14:paraId="1B9B3B22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4"/>
                <w:szCs w:val="24"/>
              </w:rPr>
              <w:t>(найменування,</w:t>
            </w:r>
          </w:p>
          <w:p w14:paraId="2D383AE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ab/>
              <w:t>_________________________________________________</w:t>
            </w:r>
          </w:p>
          <w:p w14:paraId="6138888E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4"/>
                <w:szCs w:val="24"/>
              </w:rPr>
              <w:t>номер і дата облікового документа)</w:t>
            </w:r>
          </w:p>
          <w:p w14:paraId="50DBAB38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М. П.</w:t>
            </w:r>
            <w:r w:rsidRPr="00452369">
              <w:rPr>
                <w:color w:val="000000"/>
                <w:sz w:val="26"/>
                <w:szCs w:val="26"/>
              </w:rPr>
              <w:tab/>
              <w:t>_________________________________________________</w:t>
            </w:r>
          </w:p>
          <w:p w14:paraId="164451F2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4"/>
                <w:szCs w:val="24"/>
              </w:rPr>
              <w:t>(посада,</w:t>
            </w:r>
          </w:p>
          <w:p w14:paraId="56087925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______________________________________________________</w:t>
            </w:r>
          </w:p>
          <w:p w14:paraId="1E1C5E2E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4"/>
              </w:rPr>
            </w:pPr>
            <w:r w:rsidRPr="00452369">
              <w:rPr>
                <w:color w:val="000000"/>
                <w:sz w:val="24"/>
                <w:szCs w:val="24"/>
              </w:rPr>
              <w:t>військове звання, підпис, прізвище, ініціали)</w:t>
            </w:r>
          </w:p>
          <w:p w14:paraId="4155C71A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Вказане у перепустці військове майно завезено (вивезено) </w:t>
            </w:r>
          </w:p>
          <w:p w14:paraId="12C419B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“___” _______ 20__ року  о ____ год. ____ хв.</w:t>
            </w:r>
          </w:p>
          <w:p w14:paraId="081B898E" w14:textId="77777777" w:rsidR="00ED6716" w:rsidRPr="00452369" w:rsidRDefault="00ED6716" w:rsidP="002C3B83">
            <w:pPr>
              <w:keepNext/>
              <w:jc w:val="center"/>
              <w:outlineLvl w:val="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Черговий КПП_____________________________________</w:t>
            </w:r>
          </w:p>
          <w:p w14:paraId="2378BAAB" w14:textId="77777777" w:rsidR="00ED6716" w:rsidRPr="00452369" w:rsidRDefault="00ED6716" w:rsidP="002C3B83">
            <w:pPr>
              <w:jc w:val="center"/>
              <w:rPr>
                <w:sz w:val="24"/>
                <w:szCs w:val="24"/>
              </w:rPr>
            </w:pPr>
            <w:r w:rsidRPr="00452369">
              <w:rPr>
                <w:color w:val="000000"/>
                <w:sz w:val="24"/>
                <w:szCs w:val="24"/>
              </w:rPr>
              <w:t xml:space="preserve">               (підпис, прізвище, ініціали)</w:t>
            </w:r>
          </w:p>
        </w:tc>
      </w:tr>
    </w:tbl>
    <w:p w14:paraId="6D91614E" w14:textId="77777777" w:rsidR="00ED6716" w:rsidRPr="00452369" w:rsidRDefault="00ED6716" w:rsidP="004712F6">
      <w:pPr>
        <w:ind w:firstLine="720"/>
        <w:rPr>
          <w:sz w:val="26"/>
          <w:szCs w:val="26"/>
        </w:rPr>
        <w:sectPr w:rsidR="00ED6716" w:rsidRPr="00452369" w:rsidSect="002C3B83">
          <w:pgSz w:w="16838" w:h="11906" w:orient="landscape" w:code="9"/>
          <w:pgMar w:top="1985" w:right="1134" w:bottom="567" w:left="1134" w:header="1618" w:footer="709" w:gutter="0"/>
          <w:cols w:space="708"/>
          <w:docGrid w:linePitch="360"/>
        </w:sectPr>
      </w:pPr>
    </w:p>
    <w:p w14:paraId="7D4EED4F" w14:textId="77777777" w:rsidR="00ED6716" w:rsidRPr="00452369" w:rsidRDefault="00DC7233" w:rsidP="004712F6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36</w:t>
      </w:r>
    </w:p>
    <w:p w14:paraId="57F2F931" w14:textId="77777777" w:rsidR="00ED6716" w:rsidRPr="00452369" w:rsidRDefault="00ED6716" w:rsidP="004712F6">
      <w:pPr>
        <w:rPr>
          <w:sz w:val="26"/>
          <w:szCs w:val="26"/>
        </w:rPr>
      </w:pPr>
    </w:p>
    <w:p w14:paraId="1F4EB2A1" w14:textId="77777777" w:rsidR="00ED6716" w:rsidRPr="00452369" w:rsidRDefault="00ED6716" w:rsidP="008542AD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перепусток на ввезення (вивезення) військового майна</w:t>
      </w:r>
    </w:p>
    <w:p w14:paraId="29279E8F" w14:textId="77777777" w:rsidR="00ED6716" w:rsidRPr="00452369" w:rsidRDefault="00ED6716" w:rsidP="004712F6">
      <w:pPr>
        <w:ind w:firstLine="709"/>
        <w:jc w:val="both"/>
        <w:rPr>
          <w:snapToGrid w:val="0"/>
          <w:color w:val="000000"/>
          <w:sz w:val="26"/>
          <w:szCs w:val="26"/>
        </w:rPr>
      </w:pPr>
    </w:p>
    <w:p w14:paraId="6FFAA625" w14:textId="77777777" w:rsidR="00ED6716" w:rsidRDefault="00ED6716" w:rsidP="00E602A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Перепустка з книжки перепусток на ввезення (вивезення) військового майна</w:t>
      </w:r>
      <w:r w:rsidR="001D33BC">
        <w:rPr>
          <w:color w:val="000000"/>
          <w:sz w:val="26"/>
          <w:szCs w:val="26"/>
        </w:rPr>
        <w:t xml:space="preserve"> </w:t>
      </w:r>
      <w:r w:rsidR="001D33BC" w:rsidRPr="001D33BC">
        <w:rPr>
          <w:rStyle w:val="st42"/>
          <w:sz w:val="26"/>
          <w:szCs w:val="26"/>
        </w:rPr>
        <w:t>або з інформаційно-комунікаційної системи</w:t>
      </w:r>
      <w:r w:rsidRPr="00452369">
        <w:rPr>
          <w:color w:val="000000"/>
          <w:sz w:val="26"/>
          <w:szCs w:val="26"/>
        </w:rPr>
        <w:t xml:space="preserve"> (далі – перепустка) є документом, який дозволяє ввезення військового майна на територію (вивезення його з території) центру забезпечення. За нею також здійснюється контроль ввезення (вивезення) військового майна в підрозділи зберігання.</w:t>
      </w:r>
    </w:p>
    <w:p w14:paraId="7DC4BD3E" w14:textId="77777777" w:rsidR="001D33BC" w:rsidRPr="001D33BC" w:rsidRDefault="001D33BC" w:rsidP="00E602A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D33BC">
        <w:rPr>
          <w:rStyle w:val="st42"/>
          <w:sz w:val="26"/>
          <w:szCs w:val="26"/>
        </w:rPr>
        <w:t>У разі реєстрації перепусток в інформаційно-комунікаційній системі книжка перепусток на ввезення (вивезення) військового майна не заводиться.</w:t>
      </w:r>
    </w:p>
    <w:p w14:paraId="7F9CF1A0" w14:textId="77777777" w:rsidR="00ED6716" w:rsidRPr="00452369" w:rsidRDefault="00ED6716" w:rsidP="004712F6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2. Перепустка виписується в обліково-операційному підрозділі центру забезпечення на ім’я особи, відповідальної за здавання (приймання) військового майна, на підставі первинних документів на здавання (приймання) військового майна і видається такій особі під підпис у корінці. Без запису підстави в рядку “Підстава” перепустка недійсна.</w:t>
      </w:r>
    </w:p>
    <w:p w14:paraId="42EE7BF0" w14:textId="77777777" w:rsidR="00ED6716" w:rsidRPr="00452369" w:rsidRDefault="00ED6716" w:rsidP="004712F6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Перепустка підписується начальником обліково-операційного </w:t>
      </w:r>
      <w:r w:rsidR="00F620D7" w:rsidRPr="00F620D7">
        <w:rPr>
          <w:rStyle w:val="st42"/>
          <w:sz w:val="26"/>
          <w:szCs w:val="26"/>
        </w:rPr>
        <w:t>підрозділу та у разі підписання у паперовій формі скріплюється</w:t>
      </w:r>
      <w:r w:rsidR="00F620D7">
        <w:rPr>
          <w:snapToGrid w:val="0"/>
          <w:color w:val="000000"/>
          <w:sz w:val="26"/>
          <w:szCs w:val="26"/>
        </w:rPr>
        <w:t xml:space="preserve"> </w:t>
      </w:r>
      <w:r w:rsidRPr="00452369">
        <w:rPr>
          <w:snapToGrid w:val="0"/>
          <w:color w:val="000000"/>
          <w:sz w:val="26"/>
          <w:szCs w:val="26"/>
        </w:rPr>
        <w:t>відповідною мастиковою печаткою центру забезпечення.</w:t>
      </w:r>
    </w:p>
    <w:p w14:paraId="521586EB" w14:textId="77777777" w:rsidR="00ED6716" w:rsidRPr="00452369" w:rsidRDefault="00ED6716" w:rsidP="004712F6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За необхідності ввезення (вивезення) військового майна на територію (з території) центру забезпечення в неробочий час перепустка виписується за підписом чергового центру забезпечення.</w:t>
      </w:r>
    </w:p>
    <w:p w14:paraId="1EE5D252" w14:textId="77777777" w:rsidR="00ED6716" w:rsidRDefault="00ED6716" w:rsidP="004712F6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3. Під час ввезення (вивезення) військового майна перепустка подається</w:t>
      </w:r>
      <w:r w:rsidR="00B55AA4">
        <w:rPr>
          <w:snapToGrid w:val="0"/>
          <w:color w:val="000000"/>
          <w:sz w:val="26"/>
          <w:szCs w:val="26"/>
        </w:rPr>
        <w:t xml:space="preserve"> </w:t>
      </w:r>
      <w:r w:rsidR="00B55AA4" w:rsidRPr="00B55AA4">
        <w:rPr>
          <w:rStyle w:val="st42"/>
          <w:sz w:val="26"/>
          <w:szCs w:val="26"/>
        </w:rPr>
        <w:t>або надсилається засобами інформаційно-комунікаційної системи</w:t>
      </w:r>
      <w:r w:rsidRPr="00452369">
        <w:rPr>
          <w:snapToGrid w:val="0"/>
          <w:color w:val="000000"/>
          <w:sz w:val="26"/>
          <w:szCs w:val="26"/>
        </w:rPr>
        <w:t xml:space="preserve"> черговому контрольно-пропускного пункту, який після перевірки кількості місць вантажу відмічає у перепустці час ввезення (вивезення). У разі вибуття здавальника (приймальника) військового майна з території центру забезпечення перепустка залишається </w:t>
      </w:r>
      <w:r>
        <w:rPr>
          <w:snapToGrid w:val="0"/>
          <w:color w:val="000000"/>
          <w:sz w:val="26"/>
          <w:szCs w:val="26"/>
        </w:rPr>
        <w:t>у</w:t>
      </w:r>
      <w:r w:rsidRPr="00452369">
        <w:rPr>
          <w:snapToGrid w:val="0"/>
          <w:color w:val="000000"/>
          <w:sz w:val="26"/>
          <w:szCs w:val="26"/>
        </w:rPr>
        <w:t xml:space="preserve"> чергового контрольно-пропускного пункту.</w:t>
      </w:r>
    </w:p>
    <w:p w14:paraId="71C24B4F" w14:textId="77777777" w:rsidR="00841098" w:rsidRPr="00841098" w:rsidRDefault="00841098" w:rsidP="004712F6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841098">
        <w:rPr>
          <w:rStyle w:val="st42"/>
          <w:sz w:val="26"/>
          <w:szCs w:val="26"/>
        </w:rPr>
        <w:t>4. Після закінчення робочого дня черговий контрольно-пропускного пункту здає перепустки у паперовій формі в обліково-операційний підрозділ для звірки їх з корінцями або даними інформаційно-комунікаційної системи.</w:t>
      </w:r>
    </w:p>
    <w:p w14:paraId="45D00664" w14:textId="77777777" w:rsidR="00ED6716" w:rsidRPr="00452369" w:rsidRDefault="00ED6716" w:rsidP="004712F6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lastRenderedPageBreak/>
        <w:t>5. Використані перепустки</w:t>
      </w:r>
      <w:r w:rsidR="003D1AF0">
        <w:rPr>
          <w:snapToGrid w:val="0"/>
          <w:color w:val="000000"/>
          <w:sz w:val="26"/>
          <w:szCs w:val="26"/>
        </w:rPr>
        <w:t xml:space="preserve"> </w:t>
      </w:r>
      <w:r w:rsidR="003D1AF0" w:rsidRPr="003D1AF0">
        <w:rPr>
          <w:rStyle w:val="st42"/>
          <w:sz w:val="26"/>
          <w:szCs w:val="26"/>
        </w:rPr>
        <w:t>у паперовій формі</w:t>
      </w:r>
      <w:r w:rsidRPr="00452369">
        <w:rPr>
          <w:snapToGrid w:val="0"/>
          <w:color w:val="000000"/>
          <w:sz w:val="26"/>
          <w:szCs w:val="26"/>
        </w:rPr>
        <w:t xml:space="preserve"> зберігаються в обліково-операційному підрозділі центру забезпечення разом із первинними документами на здавання (приймання) військового майна.</w:t>
      </w:r>
    </w:p>
    <w:p w14:paraId="58920B5C" w14:textId="77777777" w:rsidR="00ED6716" w:rsidRPr="00452369" w:rsidRDefault="00ED6716" w:rsidP="004712F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6. За потреби ввезення та вивезення військового майна оформлюється дві перепустки.</w:t>
      </w:r>
    </w:p>
    <w:sectPr w:rsidR="00ED6716" w:rsidRPr="00452369" w:rsidSect="009B451C">
      <w:pgSz w:w="11906" w:h="16838" w:code="9"/>
      <w:pgMar w:top="1134" w:right="567" w:bottom="1134" w:left="1985" w:header="567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FBC1" w14:textId="77777777" w:rsidR="00711440" w:rsidRDefault="00711440" w:rsidP="00F74B90">
      <w:r>
        <w:separator/>
      </w:r>
    </w:p>
  </w:endnote>
  <w:endnote w:type="continuationSeparator" w:id="0">
    <w:p w14:paraId="16D146B0" w14:textId="77777777" w:rsidR="00711440" w:rsidRDefault="0071144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26337" w14:textId="77777777" w:rsidR="00711440" w:rsidRDefault="00711440" w:rsidP="00F74B90">
      <w:r>
        <w:separator/>
      </w:r>
    </w:p>
  </w:footnote>
  <w:footnote w:type="continuationSeparator" w:id="0">
    <w:p w14:paraId="17F3CCB6" w14:textId="77777777" w:rsidR="00711440" w:rsidRDefault="00711440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440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4F2D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2024-11-04T23:28:00Z</dcterms:created>
  <dcterms:modified xsi:type="dcterms:W3CDTF">2024-11-04T23:28:00Z</dcterms:modified>
</cp:coreProperties>
</file>