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01" w:type="dxa"/>
        <w:tblInd w:w="108" w:type="dxa"/>
        <w:tblLook w:val="00A0" w:firstRow="1" w:lastRow="0" w:firstColumn="1" w:lastColumn="0" w:noHBand="0" w:noVBand="0"/>
      </w:tblPr>
      <w:tblGrid>
        <w:gridCol w:w="10106"/>
        <w:gridCol w:w="5095"/>
      </w:tblGrid>
      <w:tr w:rsidR="00ED6716" w:rsidRPr="00452369" w14:paraId="283994C9" w14:textId="77777777" w:rsidTr="00BE0629">
        <w:trPr>
          <w:trHeight w:val="718"/>
        </w:trPr>
        <w:tc>
          <w:tcPr>
            <w:tcW w:w="10106" w:type="dxa"/>
          </w:tcPr>
          <w:p w14:paraId="094F35F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095" w:type="dxa"/>
          </w:tcPr>
          <w:p w14:paraId="3ED5C601" w14:textId="77777777" w:rsidR="00ED6716" w:rsidRPr="00452369" w:rsidRDefault="00CC0CF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72</w:t>
            </w:r>
          </w:p>
          <w:p w14:paraId="2A19F19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</w:p>
          <w:p w14:paraId="40556CB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379D6DF0" w14:textId="77777777" w:rsidTr="00BE0629">
        <w:trPr>
          <w:trHeight w:val="196"/>
        </w:trPr>
        <w:tc>
          <w:tcPr>
            <w:tcW w:w="10106" w:type="dxa"/>
          </w:tcPr>
          <w:p w14:paraId="440D9BB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мм, 297 х 210 мм</w:t>
            </w:r>
          </w:p>
        </w:tc>
        <w:tc>
          <w:tcPr>
            <w:tcW w:w="5095" w:type="dxa"/>
          </w:tcPr>
          <w:p w14:paraId="591C8EC1" w14:textId="77777777" w:rsidR="00ED6716" w:rsidRPr="00452369" w:rsidRDefault="00ED6716">
            <w:pPr>
              <w:tabs>
                <w:tab w:val="left" w:pos="1073"/>
              </w:tabs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18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2D8F5247" w14:textId="77777777" w:rsidR="00ED6716" w:rsidRPr="00452369" w:rsidRDefault="00ED6716" w:rsidP="00E877D8">
      <w:pPr>
        <w:jc w:val="center"/>
        <w:rPr>
          <w:sz w:val="26"/>
          <w:szCs w:val="26"/>
        </w:rPr>
      </w:pPr>
    </w:p>
    <w:p w14:paraId="6E542935" w14:textId="77777777" w:rsidR="00ED6716" w:rsidRPr="00452369" w:rsidRDefault="00ED6716" w:rsidP="00E877D8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ВІДОМІСТЬ</w:t>
      </w:r>
    </w:p>
    <w:p w14:paraId="2DBDD808" w14:textId="77777777" w:rsidR="00ED6716" w:rsidRPr="00452369" w:rsidRDefault="00ED6716" w:rsidP="00E877D8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земельних ділянок, аеродромних покриттів, </w:t>
      </w:r>
      <w:proofErr w:type="spellStart"/>
      <w:r w:rsidRPr="00452369">
        <w:rPr>
          <w:sz w:val="26"/>
          <w:szCs w:val="26"/>
        </w:rPr>
        <w:t>внутрішньоаеродромних</w:t>
      </w:r>
      <w:proofErr w:type="spellEnd"/>
      <w:r w:rsidRPr="00452369">
        <w:rPr>
          <w:sz w:val="26"/>
          <w:szCs w:val="26"/>
        </w:rPr>
        <w:t xml:space="preserve"> доріг, водовідвідних та дренажних систем аеродрому</w:t>
      </w:r>
    </w:p>
    <w:p w14:paraId="67157575" w14:textId="77777777" w:rsidR="00ED6716" w:rsidRPr="00452369" w:rsidRDefault="00ED6716" w:rsidP="00E877D8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військової частини __________ </w:t>
      </w:r>
    </w:p>
    <w:p w14:paraId="3D47FF71" w14:textId="77777777" w:rsidR="00ED6716" w:rsidRPr="00452369" w:rsidRDefault="00ED6716" w:rsidP="008A1DA5">
      <w:pPr>
        <w:ind w:left="708"/>
        <w:jc w:val="both"/>
        <w:rPr>
          <w:sz w:val="26"/>
          <w:szCs w:val="26"/>
        </w:rPr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85"/>
        <w:gridCol w:w="516"/>
        <w:gridCol w:w="517"/>
        <w:gridCol w:w="517"/>
        <w:gridCol w:w="638"/>
        <w:gridCol w:w="463"/>
        <w:gridCol w:w="474"/>
        <w:gridCol w:w="558"/>
        <w:gridCol w:w="516"/>
        <w:gridCol w:w="517"/>
        <w:gridCol w:w="517"/>
        <w:gridCol w:w="517"/>
        <w:gridCol w:w="517"/>
        <w:gridCol w:w="517"/>
        <w:gridCol w:w="517"/>
        <w:gridCol w:w="517"/>
        <w:gridCol w:w="444"/>
        <w:gridCol w:w="470"/>
        <w:gridCol w:w="519"/>
        <w:gridCol w:w="450"/>
        <w:gridCol w:w="451"/>
        <w:gridCol w:w="475"/>
        <w:gridCol w:w="476"/>
        <w:gridCol w:w="476"/>
        <w:gridCol w:w="608"/>
        <w:gridCol w:w="652"/>
        <w:gridCol w:w="518"/>
        <w:gridCol w:w="616"/>
        <w:gridCol w:w="462"/>
      </w:tblGrid>
      <w:tr w:rsidR="00ED6716" w:rsidRPr="00452369" w14:paraId="5E48AC0C" w14:textId="77777777" w:rsidTr="000511CA">
        <w:trPr>
          <w:cantSplit/>
          <w:trHeight w:val="341"/>
        </w:trPr>
        <w:tc>
          <w:tcPr>
            <w:tcW w:w="475" w:type="dxa"/>
            <w:vMerge w:val="restart"/>
            <w:vAlign w:val="center"/>
          </w:tcPr>
          <w:p w14:paraId="0E1F6826" w14:textId="77777777" w:rsidR="00ED6716" w:rsidRPr="00452369" w:rsidRDefault="00ED6716" w:rsidP="00CC7805">
            <w:pPr>
              <w:ind w:left="-108" w:right="-59"/>
              <w:jc w:val="center"/>
              <w:rPr>
                <w:sz w:val="22"/>
                <w:szCs w:val="26"/>
                <w:lang w:val="ru-RU"/>
              </w:rPr>
            </w:pPr>
            <w:r w:rsidRPr="00452369">
              <w:rPr>
                <w:sz w:val="22"/>
                <w:szCs w:val="26"/>
                <w:lang w:val="ru-RU"/>
              </w:rPr>
              <w:t>№ з/п</w:t>
            </w:r>
          </w:p>
        </w:tc>
        <w:tc>
          <w:tcPr>
            <w:tcW w:w="285" w:type="dxa"/>
            <w:vMerge w:val="restart"/>
            <w:textDirection w:val="btLr"/>
            <w:vAlign w:val="center"/>
          </w:tcPr>
          <w:p w14:paraId="65EB21F7" w14:textId="77777777" w:rsidR="00ED6716" w:rsidRPr="00452369" w:rsidRDefault="00ED6716">
            <w:pPr>
              <w:ind w:left="59" w:right="59"/>
              <w:jc w:val="center"/>
              <w:rPr>
                <w:sz w:val="22"/>
                <w:szCs w:val="26"/>
                <w:lang w:val="ru-RU"/>
              </w:rPr>
            </w:pPr>
            <w:proofErr w:type="spellStart"/>
            <w:r w:rsidRPr="00452369">
              <w:rPr>
                <w:sz w:val="22"/>
                <w:szCs w:val="26"/>
                <w:lang w:val="ru-RU"/>
              </w:rPr>
              <w:t>Аеродром</w:t>
            </w:r>
            <w:proofErr w:type="spellEnd"/>
          </w:p>
        </w:tc>
        <w:tc>
          <w:tcPr>
            <w:tcW w:w="516" w:type="dxa"/>
            <w:vMerge w:val="restart"/>
            <w:textDirection w:val="btLr"/>
            <w:vAlign w:val="center"/>
          </w:tcPr>
          <w:p w14:paraId="0882E85C" w14:textId="77777777" w:rsidR="00ED6716" w:rsidRPr="00452369" w:rsidRDefault="00ED6716">
            <w:pPr>
              <w:ind w:left="59" w:right="59"/>
              <w:jc w:val="center"/>
              <w:rPr>
                <w:sz w:val="22"/>
                <w:szCs w:val="26"/>
                <w:lang w:val="ru-RU"/>
              </w:rPr>
            </w:pPr>
            <w:proofErr w:type="spellStart"/>
            <w:r w:rsidRPr="00452369">
              <w:rPr>
                <w:sz w:val="22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площа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землевідводу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аеродрому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>, га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14:paraId="2118CCEB" w14:textId="77777777" w:rsidR="00ED6716" w:rsidRPr="00452369" w:rsidRDefault="00ED6716">
            <w:pPr>
              <w:ind w:left="59" w:right="59"/>
              <w:jc w:val="center"/>
              <w:rPr>
                <w:sz w:val="22"/>
                <w:szCs w:val="26"/>
                <w:lang w:val="ru-RU"/>
              </w:rPr>
            </w:pPr>
            <w:proofErr w:type="spellStart"/>
            <w:r w:rsidRPr="00452369">
              <w:rPr>
                <w:sz w:val="22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вартість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елементів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аеродрому</w:t>
            </w:r>
            <w:proofErr w:type="spellEnd"/>
          </w:p>
        </w:tc>
        <w:tc>
          <w:tcPr>
            <w:tcW w:w="517" w:type="dxa"/>
            <w:vMerge w:val="restart"/>
            <w:textDirection w:val="btLr"/>
            <w:vAlign w:val="center"/>
          </w:tcPr>
          <w:p w14:paraId="4F7A0F63" w14:textId="77777777" w:rsidR="00ED6716" w:rsidRPr="00452369" w:rsidRDefault="00ED6716">
            <w:pPr>
              <w:ind w:left="59" w:right="59"/>
              <w:jc w:val="center"/>
              <w:rPr>
                <w:sz w:val="22"/>
                <w:szCs w:val="26"/>
                <w:lang w:val="ru-RU"/>
              </w:rPr>
            </w:pPr>
            <w:proofErr w:type="spellStart"/>
            <w:r w:rsidRPr="00452369">
              <w:rPr>
                <w:sz w:val="22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площа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штучних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покриттів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льотного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поля, га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14:paraId="18AD35C3" w14:textId="77777777" w:rsidR="00ED6716" w:rsidRPr="00452369" w:rsidRDefault="00ED6716">
            <w:pPr>
              <w:ind w:left="59" w:right="59"/>
              <w:jc w:val="center"/>
              <w:rPr>
                <w:sz w:val="22"/>
                <w:szCs w:val="26"/>
                <w:lang w:val="ru-RU"/>
              </w:rPr>
            </w:pPr>
            <w:proofErr w:type="spellStart"/>
            <w:r w:rsidRPr="00452369">
              <w:rPr>
                <w:sz w:val="22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вартість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штучних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покриттів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льотного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поля</w:t>
            </w:r>
          </w:p>
        </w:tc>
        <w:tc>
          <w:tcPr>
            <w:tcW w:w="9391" w:type="dxa"/>
            <w:gridSpan w:val="19"/>
            <w:vAlign w:val="center"/>
          </w:tcPr>
          <w:p w14:paraId="47F449C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Покриття</w:t>
            </w:r>
            <w:proofErr w:type="spellEnd"/>
          </w:p>
        </w:tc>
        <w:tc>
          <w:tcPr>
            <w:tcW w:w="1260" w:type="dxa"/>
            <w:gridSpan w:val="2"/>
            <w:vMerge w:val="restart"/>
            <w:vAlign w:val="center"/>
          </w:tcPr>
          <w:p w14:paraId="01BF9CF5" w14:textId="77777777" w:rsidR="00ED6716" w:rsidRPr="00452369" w:rsidRDefault="00ED6716" w:rsidP="00CC7805">
            <w:pPr>
              <w:ind w:left="-114" w:right="-117"/>
              <w:jc w:val="center"/>
              <w:rPr>
                <w:sz w:val="22"/>
                <w:szCs w:val="26"/>
                <w:lang w:val="ru-RU"/>
              </w:rPr>
            </w:pPr>
            <w:proofErr w:type="spellStart"/>
            <w:r w:rsidRPr="00452369">
              <w:rPr>
                <w:sz w:val="22"/>
                <w:szCs w:val="26"/>
                <w:lang w:val="ru-RU"/>
              </w:rPr>
              <w:t>Водостічно-дренажна</w:t>
            </w:r>
            <w:proofErr w:type="spellEnd"/>
            <w:r w:rsidRPr="00452369">
              <w:rPr>
                <w:sz w:val="22"/>
                <w:szCs w:val="26"/>
                <w:lang w:val="ru-RU"/>
              </w:rPr>
              <w:t xml:space="preserve"> система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EF51CED" w14:textId="77777777" w:rsidR="00ED6716" w:rsidRPr="00452369" w:rsidRDefault="00ED6716" w:rsidP="00CC7805">
            <w:pPr>
              <w:ind w:left="-114" w:right="-117"/>
              <w:jc w:val="center"/>
              <w:rPr>
                <w:sz w:val="22"/>
                <w:szCs w:val="26"/>
                <w:lang w:val="ru-RU"/>
              </w:rPr>
            </w:pPr>
            <w:r w:rsidRPr="00452369">
              <w:rPr>
                <w:sz w:val="22"/>
                <w:szCs w:val="26"/>
                <w:lang w:val="ru-RU"/>
              </w:rPr>
              <w:t xml:space="preserve">Огорожа </w:t>
            </w:r>
            <w:proofErr w:type="spellStart"/>
            <w:r w:rsidRPr="00452369">
              <w:rPr>
                <w:sz w:val="22"/>
                <w:szCs w:val="26"/>
                <w:lang w:val="ru-RU"/>
              </w:rPr>
              <w:t>аеродрому</w:t>
            </w:r>
            <w:proofErr w:type="spellEnd"/>
          </w:p>
        </w:tc>
        <w:tc>
          <w:tcPr>
            <w:tcW w:w="462" w:type="dxa"/>
            <w:vMerge w:val="restart"/>
            <w:textDirection w:val="btLr"/>
            <w:vAlign w:val="center"/>
          </w:tcPr>
          <w:p w14:paraId="0C63733D" w14:textId="77777777" w:rsidR="00ED6716" w:rsidRPr="00452369" w:rsidRDefault="00ED6716">
            <w:pPr>
              <w:ind w:left="59" w:right="5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Примітка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ED6716" w:rsidRPr="00452369" w14:paraId="34801258" w14:textId="77777777" w:rsidTr="000511CA">
        <w:trPr>
          <w:trHeight w:val="139"/>
        </w:trPr>
        <w:tc>
          <w:tcPr>
            <w:tcW w:w="475" w:type="dxa"/>
            <w:vMerge/>
            <w:vAlign w:val="center"/>
          </w:tcPr>
          <w:p w14:paraId="24FD2DB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85" w:type="dxa"/>
            <w:vMerge/>
            <w:vAlign w:val="center"/>
          </w:tcPr>
          <w:p w14:paraId="1FD07C4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6" w:type="dxa"/>
            <w:vMerge/>
            <w:vAlign w:val="center"/>
          </w:tcPr>
          <w:p w14:paraId="1C3CC11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7" w:type="dxa"/>
            <w:vMerge/>
            <w:vAlign w:val="center"/>
          </w:tcPr>
          <w:p w14:paraId="61C7FDD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7" w:type="dxa"/>
            <w:vMerge/>
            <w:vAlign w:val="center"/>
          </w:tcPr>
          <w:p w14:paraId="50614E2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38" w:type="dxa"/>
            <w:vMerge/>
            <w:vAlign w:val="center"/>
          </w:tcPr>
          <w:p w14:paraId="400051D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063" w:type="dxa"/>
            <w:gridSpan w:val="14"/>
            <w:vAlign w:val="center"/>
          </w:tcPr>
          <w:p w14:paraId="674F670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льотного</w:t>
            </w:r>
            <w:proofErr w:type="spellEnd"/>
            <w:r w:rsidRPr="00452369">
              <w:rPr>
                <w:sz w:val="20"/>
                <w:lang w:val="ru-RU"/>
              </w:rPr>
              <w:t xml:space="preserve"> поля: </w:t>
            </w:r>
            <w:proofErr w:type="spellStart"/>
            <w:r w:rsidRPr="00452369">
              <w:rPr>
                <w:sz w:val="20"/>
                <w:lang w:val="ru-RU"/>
              </w:rPr>
              <w:t>штучні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злітно-посадкові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смуги</w:t>
            </w:r>
            <w:proofErr w:type="spellEnd"/>
            <w:r w:rsidRPr="00452369">
              <w:rPr>
                <w:sz w:val="20"/>
                <w:lang w:val="ru-RU"/>
              </w:rPr>
              <w:t xml:space="preserve"> (ШЗПС), </w:t>
            </w:r>
            <w:proofErr w:type="spellStart"/>
            <w:r w:rsidRPr="00452369">
              <w:rPr>
                <w:sz w:val="20"/>
                <w:lang w:val="ru-RU"/>
              </w:rPr>
              <w:t>магістральні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руліжні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доріжки</w:t>
            </w:r>
            <w:proofErr w:type="spellEnd"/>
            <w:r w:rsidRPr="00452369">
              <w:rPr>
                <w:sz w:val="20"/>
                <w:lang w:val="ru-RU"/>
              </w:rPr>
              <w:t xml:space="preserve"> (МРД), </w:t>
            </w:r>
            <w:proofErr w:type="spellStart"/>
            <w:r w:rsidRPr="00452369">
              <w:rPr>
                <w:sz w:val="20"/>
                <w:lang w:val="ru-RU"/>
              </w:rPr>
              <w:t>руліжні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доріжки</w:t>
            </w:r>
            <w:proofErr w:type="spellEnd"/>
            <w:r w:rsidRPr="00452369">
              <w:rPr>
                <w:sz w:val="20"/>
                <w:lang w:val="ru-RU"/>
              </w:rPr>
              <w:t xml:space="preserve"> (РД), </w:t>
            </w:r>
            <w:proofErr w:type="spellStart"/>
            <w:r w:rsidRPr="00452369">
              <w:rPr>
                <w:sz w:val="20"/>
                <w:lang w:val="ru-RU"/>
              </w:rPr>
              <w:t>газувальні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майданчики</w:t>
            </w:r>
            <w:proofErr w:type="spellEnd"/>
          </w:p>
        </w:tc>
        <w:tc>
          <w:tcPr>
            <w:tcW w:w="2328" w:type="dxa"/>
            <w:gridSpan w:val="5"/>
            <w:vAlign w:val="center"/>
          </w:tcPr>
          <w:p w14:paraId="6C2FBEB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аеродромні</w:t>
            </w:r>
            <w:proofErr w:type="spellEnd"/>
            <w:r w:rsidRPr="00452369">
              <w:rPr>
                <w:sz w:val="20"/>
                <w:lang w:val="ru-RU"/>
              </w:rPr>
              <w:t xml:space="preserve"> дороги, </w:t>
            </w:r>
            <w:proofErr w:type="spellStart"/>
            <w:r w:rsidRPr="00452369">
              <w:rPr>
                <w:sz w:val="20"/>
                <w:lang w:val="ru-RU"/>
              </w:rPr>
              <w:t>майданчики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автопарків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складів</w:t>
            </w:r>
            <w:proofErr w:type="spellEnd"/>
          </w:p>
        </w:tc>
        <w:tc>
          <w:tcPr>
            <w:tcW w:w="1260" w:type="dxa"/>
            <w:gridSpan w:val="2"/>
            <w:vMerge/>
            <w:vAlign w:val="center"/>
          </w:tcPr>
          <w:p w14:paraId="7EB58B5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5B050D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62" w:type="dxa"/>
            <w:vMerge/>
            <w:vAlign w:val="center"/>
          </w:tcPr>
          <w:p w14:paraId="281B25A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6BF86353" w14:textId="77777777" w:rsidTr="000511CA">
        <w:trPr>
          <w:trHeight w:val="786"/>
        </w:trPr>
        <w:tc>
          <w:tcPr>
            <w:tcW w:w="475" w:type="dxa"/>
            <w:vMerge/>
            <w:vAlign w:val="center"/>
          </w:tcPr>
          <w:p w14:paraId="304C86E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85" w:type="dxa"/>
            <w:vMerge/>
            <w:vAlign w:val="center"/>
          </w:tcPr>
          <w:p w14:paraId="02E0D41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6" w:type="dxa"/>
            <w:vMerge/>
            <w:vAlign w:val="center"/>
          </w:tcPr>
          <w:p w14:paraId="0636483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7" w:type="dxa"/>
            <w:vMerge/>
            <w:vAlign w:val="center"/>
          </w:tcPr>
          <w:p w14:paraId="6B7CF3C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7" w:type="dxa"/>
            <w:vMerge/>
            <w:vAlign w:val="center"/>
          </w:tcPr>
          <w:p w14:paraId="33A0A73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38" w:type="dxa"/>
            <w:vMerge/>
            <w:vAlign w:val="center"/>
          </w:tcPr>
          <w:p w14:paraId="353BF82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37" w:type="dxa"/>
            <w:gridSpan w:val="2"/>
            <w:vMerge w:val="restart"/>
            <w:vAlign w:val="center"/>
          </w:tcPr>
          <w:p w14:paraId="58AC67E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бетонні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усього</w:t>
            </w:r>
            <w:proofErr w:type="spellEnd"/>
          </w:p>
        </w:tc>
        <w:tc>
          <w:tcPr>
            <w:tcW w:w="4176" w:type="dxa"/>
            <w:gridSpan w:val="8"/>
            <w:vAlign w:val="center"/>
          </w:tcPr>
          <w:p w14:paraId="691A0FE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0"/>
                <w:lang w:val="ru-RU"/>
              </w:rPr>
              <w:t>числі</w:t>
            </w:r>
            <w:proofErr w:type="spellEnd"/>
          </w:p>
        </w:tc>
        <w:tc>
          <w:tcPr>
            <w:tcW w:w="961" w:type="dxa"/>
            <w:gridSpan w:val="2"/>
            <w:vMerge w:val="restart"/>
            <w:vAlign w:val="center"/>
          </w:tcPr>
          <w:p w14:paraId="27E12A13" w14:textId="77777777" w:rsidR="00ED6716" w:rsidRPr="00452369" w:rsidRDefault="00ED6716" w:rsidP="00A4649D">
            <w:pPr>
              <w:ind w:left="-89" w:right="-158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асфальто-</w:t>
            </w:r>
            <w:proofErr w:type="spellStart"/>
            <w:r w:rsidRPr="00452369">
              <w:rPr>
                <w:sz w:val="20"/>
                <w:lang w:val="ru-RU"/>
              </w:rPr>
              <w:t>бетонні</w:t>
            </w:r>
            <w:proofErr w:type="spellEnd"/>
          </w:p>
        </w:tc>
        <w:tc>
          <w:tcPr>
            <w:tcW w:w="989" w:type="dxa"/>
            <w:gridSpan w:val="2"/>
            <w:vMerge w:val="restart"/>
            <w:vAlign w:val="center"/>
          </w:tcPr>
          <w:p w14:paraId="0417D8D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металеві</w:t>
            </w:r>
            <w:proofErr w:type="spellEnd"/>
          </w:p>
        </w:tc>
        <w:tc>
          <w:tcPr>
            <w:tcW w:w="901" w:type="dxa"/>
            <w:gridSpan w:val="2"/>
            <w:vMerge w:val="restart"/>
            <w:vAlign w:val="center"/>
          </w:tcPr>
          <w:p w14:paraId="21E79ECF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усього</w:t>
            </w:r>
            <w:proofErr w:type="spellEnd"/>
          </w:p>
        </w:tc>
        <w:tc>
          <w:tcPr>
            <w:tcW w:w="1427" w:type="dxa"/>
            <w:gridSpan w:val="3"/>
            <w:vMerge w:val="restart"/>
            <w:vAlign w:val="center"/>
          </w:tcPr>
          <w:p w14:paraId="4DC41CB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0"/>
                <w:lang w:val="ru-RU"/>
              </w:rPr>
              <w:t>числі</w:t>
            </w:r>
            <w:proofErr w:type="spellEnd"/>
          </w:p>
        </w:tc>
        <w:tc>
          <w:tcPr>
            <w:tcW w:w="608" w:type="dxa"/>
            <w:vMerge w:val="restart"/>
            <w:textDirection w:val="btLr"/>
            <w:vAlign w:val="center"/>
          </w:tcPr>
          <w:p w14:paraId="778EE7E1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закритих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відкритих</w:t>
            </w:r>
            <w:proofErr w:type="spellEnd"/>
            <w:r w:rsidRPr="00452369">
              <w:rPr>
                <w:sz w:val="20"/>
                <w:lang w:val="ru-RU"/>
              </w:rPr>
              <w:t xml:space="preserve"> мереж, км 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14:paraId="40629A8D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18" w:type="dxa"/>
            <w:vMerge w:val="restart"/>
            <w:textDirection w:val="btLr"/>
            <w:vAlign w:val="center"/>
          </w:tcPr>
          <w:p w14:paraId="21CFD7C9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за видом </w:t>
            </w:r>
            <w:proofErr w:type="spellStart"/>
            <w:r w:rsidRPr="00452369">
              <w:rPr>
                <w:sz w:val="20"/>
                <w:lang w:val="ru-RU"/>
              </w:rPr>
              <w:t>огорожі</w:t>
            </w:r>
            <w:proofErr w:type="spellEnd"/>
            <w:r w:rsidRPr="00452369">
              <w:rPr>
                <w:sz w:val="20"/>
                <w:lang w:val="ru-RU"/>
              </w:rPr>
              <w:t>, км</w:t>
            </w:r>
          </w:p>
        </w:tc>
        <w:tc>
          <w:tcPr>
            <w:tcW w:w="616" w:type="dxa"/>
            <w:vMerge w:val="restart"/>
            <w:textDirection w:val="btLr"/>
            <w:vAlign w:val="center"/>
          </w:tcPr>
          <w:p w14:paraId="3D95F53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</w:p>
        </w:tc>
        <w:tc>
          <w:tcPr>
            <w:tcW w:w="462" w:type="dxa"/>
            <w:vMerge/>
            <w:vAlign w:val="center"/>
          </w:tcPr>
          <w:p w14:paraId="3CED057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53447FD7" w14:textId="77777777" w:rsidTr="000511CA">
        <w:trPr>
          <w:trHeight w:val="139"/>
        </w:trPr>
        <w:tc>
          <w:tcPr>
            <w:tcW w:w="475" w:type="dxa"/>
            <w:vMerge/>
            <w:vAlign w:val="center"/>
          </w:tcPr>
          <w:p w14:paraId="33075BF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85" w:type="dxa"/>
            <w:vMerge/>
            <w:vAlign w:val="center"/>
          </w:tcPr>
          <w:p w14:paraId="3C5FF37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6" w:type="dxa"/>
            <w:vMerge/>
            <w:vAlign w:val="center"/>
          </w:tcPr>
          <w:p w14:paraId="480BE2D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7" w:type="dxa"/>
            <w:vMerge/>
            <w:vAlign w:val="center"/>
          </w:tcPr>
          <w:p w14:paraId="0B09237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7" w:type="dxa"/>
            <w:vMerge/>
            <w:vAlign w:val="center"/>
          </w:tcPr>
          <w:p w14:paraId="78A1BD1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38" w:type="dxa"/>
            <w:vMerge/>
            <w:vAlign w:val="center"/>
          </w:tcPr>
          <w:p w14:paraId="6FE095D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37" w:type="dxa"/>
            <w:gridSpan w:val="2"/>
            <w:vMerge/>
            <w:vAlign w:val="center"/>
          </w:tcPr>
          <w:p w14:paraId="15E13BA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CB9B0A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монолітні</w:t>
            </w:r>
            <w:proofErr w:type="spellEnd"/>
          </w:p>
        </w:tc>
        <w:tc>
          <w:tcPr>
            <w:tcW w:w="1034" w:type="dxa"/>
            <w:gridSpan w:val="2"/>
            <w:vAlign w:val="center"/>
          </w:tcPr>
          <w:p w14:paraId="7ABB121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ПАГ-14</w:t>
            </w:r>
          </w:p>
        </w:tc>
        <w:tc>
          <w:tcPr>
            <w:tcW w:w="1034" w:type="dxa"/>
            <w:gridSpan w:val="2"/>
            <w:vAlign w:val="center"/>
          </w:tcPr>
          <w:p w14:paraId="75B10BE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ПАГ-18</w:t>
            </w:r>
          </w:p>
        </w:tc>
        <w:tc>
          <w:tcPr>
            <w:tcW w:w="1034" w:type="dxa"/>
            <w:gridSpan w:val="2"/>
            <w:vAlign w:val="center"/>
          </w:tcPr>
          <w:p w14:paraId="2421EB1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ПАГ-20</w:t>
            </w:r>
          </w:p>
        </w:tc>
        <w:tc>
          <w:tcPr>
            <w:tcW w:w="961" w:type="dxa"/>
            <w:gridSpan w:val="2"/>
            <w:vMerge/>
            <w:vAlign w:val="center"/>
          </w:tcPr>
          <w:p w14:paraId="4444B34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1A9EE0D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14:paraId="5C258D5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27AB797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08" w:type="dxa"/>
            <w:vMerge/>
            <w:vAlign w:val="center"/>
          </w:tcPr>
          <w:p w14:paraId="78600C5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52" w:type="dxa"/>
            <w:vMerge/>
            <w:vAlign w:val="center"/>
          </w:tcPr>
          <w:p w14:paraId="17C7643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8" w:type="dxa"/>
            <w:vMerge/>
            <w:vAlign w:val="center"/>
          </w:tcPr>
          <w:p w14:paraId="575B70F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16" w:type="dxa"/>
            <w:vMerge/>
            <w:vAlign w:val="center"/>
          </w:tcPr>
          <w:p w14:paraId="6A0959F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62" w:type="dxa"/>
            <w:vMerge/>
            <w:vAlign w:val="center"/>
          </w:tcPr>
          <w:p w14:paraId="03CC64D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44F4AFB7" w14:textId="77777777" w:rsidTr="000511CA">
        <w:trPr>
          <w:cantSplit/>
          <w:trHeight w:val="1395"/>
        </w:trPr>
        <w:tc>
          <w:tcPr>
            <w:tcW w:w="475" w:type="dxa"/>
            <w:vMerge/>
            <w:vAlign w:val="center"/>
          </w:tcPr>
          <w:p w14:paraId="05E933C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85" w:type="dxa"/>
            <w:vMerge/>
            <w:vAlign w:val="center"/>
          </w:tcPr>
          <w:p w14:paraId="5E72FBA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6" w:type="dxa"/>
            <w:vMerge/>
            <w:vAlign w:val="center"/>
          </w:tcPr>
          <w:p w14:paraId="7C2D2AA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7" w:type="dxa"/>
            <w:vMerge/>
            <w:vAlign w:val="center"/>
          </w:tcPr>
          <w:p w14:paraId="6BC9511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7" w:type="dxa"/>
            <w:vMerge/>
            <w:vAlign w:val="center"/>
          </w:tcPr>
          <w:p w14:paraId="2538705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38" w:type="dxa"/>
            <w:vMerge/>
            <w:vAlign w:val="center"/>
          </w:tcPr>
          <w:p w14:paraId="013B829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63" w:type="dxa"/>
            <w:textDirection w:val="btLr"/>
            <w:vAlign w:val="center"/>
          </w:tcPr>
          <w:p w14:paraId="630EB14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474" w:type="dxa"/>
            <w:textDirection w:val="btLr"/>
            <w:vAlign w:val="center"/>
          </w:tcPr>
          <w:p w14:paraId="45B3CE61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58" w:type="dxa"/>
            <w:textDirection w:val="btLr"/>
            <w:vAlign w:val="center"/>
          </w:tcPr>
          <w:p w14:paraId="1E013F86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516" w:type="dxa"/>
            <w:textDirection w:val="btLr"/>
            <w:vAlign w:val="center"/>
          </w:tcPr>
          <w:p w14:paraId="30EEBAD1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17" w:type="dxa"/>
            <w:textDirection w:val="btLr"/>
            <w:vAlign w:val="center"/>
          </w:tcPr>
          <w:p w14:paraId="5181B42C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517" w:type="dxa"/>
            <w:textDirection w:val="btLr"/>
            <w:vAlign w:val="center"/>
          </w:tcPr>
          <w:p w14:paraId="77E9EA6D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17" w:type="dxa"/>
            <w:textDirection w:val="btLr"/>
            <w:vAlign w:val="center"/>
          </w:tcPr>
          <w:p w14:paraId="63D34DC2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517" w:type="dxa"/>
            <w:textDirection w:val="btLr"/>
            <w:vAlign w:val="center"/>
          </w:tcPr>
          <w:p w14:paraId="3C5AF68D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17" w:type="dxa"/>
            <w:textDirection w:val="btLr"/>
            <w:vAlign w:val="center"/>
          </w:tcPr>
          <w:p w14:paraId="08B1485B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517" w:type="dxa"/>
            <w:textDirection w:val="btLr"/>
            <w:vAlign w:val="center"/>
          </w:tcPr>
          <w:p w14:paraId="14318954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17" w:type="dxa"/>
            <w:textDirection w:val="btLr"/>
            <w:vAlign w:val="center"/>
          </w:tcPr>
          <w:p w14:paraId="4B6E0CD1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444" w:type="dxa"/>
            <w:textDirection w:val="btLr"/>
            <w:vAlign w:val="center"/>
          </w:tcPr>
          <w:p w14:paraId="57EE9BB2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70" w:type="dxa"/>
            <w:textDirection w:val="btLr"/>
            <w:vAlign w:val="center"/>
          </w:tcPr>
          <w:p w14:paraId="77D7D979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519" w:type="dxa"/>
            <w:textDirection w:val="btLr"/>
            <w:vAlign w:val="center"/>
          </w:tcPr>
          <w:p w14:paraId="2EBEE0AF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50" w:type="dxa"/>
            <w:textDirection w:val="btLr"/>
            <w:vAlign w:val="center"/>
          </w:tcPr>
          <w:p w14:paraId="6BBE5870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451" w:type="dxa"/>
            <w:textDirection w:val="btLr"/>
            <w:vAlign w:val="center"/>
          </w:tcPr>
          <w:p w14:paraId="0053A9BE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75" w:type="dxa"/>
            <w:textDirection w:val="btLr"/>
            <w:vAlign w:val="center"/>
          </w:tcPr>
          <w:p w14:paraId="24A3849D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бетонні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476" w:type="dxa"/>
            <w:textDirection w:val="btLr"/>
            <w:vAlign w:val="center"/>
          </w:tcPr>
          <w:p w14:paraId="3023436B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асфальто-</w:t>
            </w:r>
          </w:p>
          <w:p w14:paraId="53DE3391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бетонні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476" w:type="dxa"/>
            <w:textDirection w:val="btLr"/>
            <w:vAlign w:val="center"/>
          </w:tcPr>
          <w:p w14:paraId="0E6D1766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металеві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608" w:type="dxa"/>
            <w:vMerge/>
            <w:vAlign w:val="center"/>
          </w:tcPr>
          <w:p w14:paraId="0A274FB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52" w:type="dxa"/>
            <w:vMerge/>
            <w:vAlign w:val="center"/>
          </w:tcPr>
          <w:p w14:paraId="212ADB8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8" w:type="dxa"/>
            <w:vMerge/>
            <w:vAlign w:val="center"/>
          </w:tcPr>
          <w:p w14:paraId="0434AA0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16" w:type="dxa"/>
            <w:vMerge/>
            <w:vAlign w:val="center"/>
          </w:tcPr>
          <w:p w14:paraId="736B9C2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62" w:type="dxa"/>
            <w:vMerge/>
            <w:vAlign w:val="center"/>
          </w:tcPr>
          <w:p w14:paraId="0252FE5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632706AF" w14:textId="77777777" w:rsidTr="000511CA">
        <w:trPr>
          <w:trHeight w:val="239"/>
        </w:trPr>
        <w:tc>
          <w:tcPr>
            <w:tcW w:w="475" w:type="dxa"/>
            <w:vAlign w:val="center"/>
          </w:tcPr>
          <w:p w14:paraId="7A05E45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285" w:type="dxa"/>
            <w:vAlign w:val="center"/>
          </w:tcPr>
          <w:p w14:paraId="4F15947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516" w:type="dxa"/>
            <w:vAlign w:val="center"/>
          </w:tcPr>
          <w:p w14:paraId="09ECFE7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517" w:type="dxa"/>
            <w:vAlign w:val="center"/>
          </w:tcPr>
          <w:p w14:paraId="63EB947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517" w:type="dxa"/>
            <w:vAlign w:val="center"/>
          </w:tcPr>
          <w:p w14:paraId="5FAA922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14:paraId="2DB50F7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463" w:type="dxa"/>
            <w:vAlign w:val="center"/>
          </w:tcPr>
          <w:p w14:paraId="161E743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474" w:type="dxa"/>
            <w:vAlign w:val="center"/>
          </w:tcPr>
          <w:p w14:paraId="295E0A4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8</w:t>
            </w:r>
          </w:p>
        </w:tc>
        <w:tc>
          <w:tcPr>
            <w:tcW w:w="558" w:type="dxa"/>
            <w:vAlign w:val="center"/>
          </w:tcPr>
          <w:p w14:paraId="17BBF4A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9</w:t>
            </w:r>
          </w:p>
        </w:tc>
        <w:tc>
          <w:tcPr>
            <w:tcW w:w="516" w:type="dxa"/>
            <w:vAlign w:val="center"/>
          </w:tcPr>
          <w:p w14:paraId="20A61F8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</w:t>
            </w:r>
          </w:p>
        </w:tc>
        <w:tc>
          <w:tcPr>
            <w:tcW w:w="517" w:type="dxa"/>
            <w:vAlign w:val="center"/>
          </w:tcPr>
          <w:p w14:paraId="201495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11</w:t>
            </w:r>
          </w:p>
        </w:tc>
        <w:tc>
          <w:tcPr>
            <w:tcW w:w="517" w:type="dxa"/>
            <w:vAlign w:val="center"/>
          </w:tcPr>
          <w:p w14:paraId="50B160B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</w:t>
            </w:r>
          </w:p>
        </w:tc>
        <w:tc>
          <w:tcPr>
            <w:tcW w:w="517" w:type="dxa"/>
            <w:vAlign w:val="center"/>
          </w:tcPr>
          <w:p w14:paraId="3FD895A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13</w:t>
            </w:r>
          </w:p>
        </w:tc>
        <w:tc>
          <w:tcPr>
            <w:tcW w:w="517" w:type="dxa"/>
            <w:vAlign w:val="center"/>
          </w:tcPr>
          <w:p w14:paraId="72F2694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14</w:t>
            </w:r>
          </w:p>
        </w:tc>
        <w:tc>
          <w:tcPr>
            <w:tcW w:w="517" w:type="dxa"/>
            <w:vAlign w:val="center"/>
          </w:tcPr>
          <w:p w14:paraId="58BDD6C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15</w:t>
            </w:r>
          </w:p>
        </w:tc>
        <w:tc>
          <w:tcPr>
            <w:tcW w:w="517" w:type="dxa"/>
            <w:vAlign w:val="center"/>
          </w:tcPr>
          <w:p w14:paraId="05E598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16</w:t>
            </w:r>
          </w:p>
        </w:tc>
        <w:tc>
          <w:tcPr>
            <w:tcW w:w="517" w:type="dxa"/>
            <w:vAlign w:val="center"/>
          </w:tcPr>
          <w:p w14:paraId="541B9BD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17</w:t>
            </w:r>
          </w:p>
        </w:tc>
        <w:tc>
          <w:tcPr>
            <w:tcW w:w="444" w:type="dxa"/>
            <w:vAlign w:val="center"/>
          </w:tcPr>
          <w:p w14:paraId="42366FC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18</w:t>
            </w:r>
          </w:p>
        </w:tc>
        <w:tc>
          <w:tcPr>
            <w:tcW w:w="470" w:type="dxa"/>
            <w:vAlign w:val="center"/>
          </w:tcPr>
          <w:p w14:paraId="3D6B1BF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19</w:t>
            </w:r>
          </w:p>
        </w:tc>
        <w:tc>
          <w:tcPr>
            <w:tcW w:w="519" w:type="dxa"/>
            <w:vAlign w:val="center"/>
          </w:tcPr>
          <w:p w14:paraId="511D3B3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20</w:t>
            </w:r>
          </w:p>
        </w:tc>
        <w:tc>
          <w:tcPr>
            <w:tcW w:w="450" w:type="dxa"/>
            <w:vAlign w:val="center"/>
          </w:tcPr>
          <w:p w14:paraId="6976387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21</w:t>
            </w:r>
          </w:p>
        </w:tc>
        <w:tc>
          <w:tcPr>
            <w:tcW w:w="451" w:type="dxa"/>
            <w:vAlign w:val="center"/>
          </w:tcPr>
          <w:p w14:paraId="7761655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22</w:t>
            </w:r>
          </w:p>
        </w:tc>
        <w:tc>
          <w:tcPr>
            <w:tcW w:w="475" w:type="dxa"/>
            <w:vAlign w:val="center"/>
          </w:tcPr>
          <w:p w14:paraId="6E792C8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23</w:t>
            </w:r>
          </w:p>
        </w:tc>
        <w:tc>
          <w:tcPr>
            <w:tcW w:w="476" w:type="dxa"/>
            <w:vAlign w:val="center"/>
          </w:tcPr>
          <w:p w14:paraId="39ADBE7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24</w:t>
            </w:r>
          </w:p>
        </w:tc>
        <w:tc>
          <w:tcPr>
            <w:tcW w:w="476" w:type="dxa"/>
            <w:vAlign w:val="center"/>
          </w:tcPr>
          <w:p w14:paraId="59708E1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25</w:t>
            </w:r>
          </w:p>
        </w:tc>
        <w:tc>
          <w:tcPr>
            <w:tcW w:w="608" w:type="dxa"/>
            <w:vAlign w:val="center"/>
          </w:tcPr>
          <w:p w14:paraId="4E08887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26</w:t>
            </w:r>
          </w:p>
        </w:tc>
        <w:tc>
          <w:tcPr>
            <w:tcW w:w="652" w:type="dxa"/>
            <w:vAlign w:val="center"/>
          </w:tcPr>
          <w:p w14:paraId="3867EAD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27</w:t>
            </w:r>
          </w:p>
        </w:tc>
        <w:tc>
          <w:tcPr>
            <w:tcW w:w="518" w:type="dxa"/>
            <w:vAlign w:val="center"/>
          </w:tcPr>
          <w:p w14:paraId="05A9EB8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28</w:t>
            </w:r>
          </w:p>
        </w:tc>
        <w:tc>
          <w:tcPr>
            <w:tcW w:w="616" w:type="dxa"/>
            <w:vAlign w:val="center"/>
          </w:tcPr>
          <w:p w14:paraId="62BCE88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29</w:t>
            </w:r>
          </w:p>
        </w:tc>
        <w:tc>
          <w:tcPr>
            <w:tcW w:w="462" w:type="dxa"/>
            <w:vAlign w:val="center"/>
          </w:tcPr>
          <w:p w14:paraId="0430E7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30</w:t>
            </w:r>
          </w:p>
        </w:tc>
      </w:tr>
      <w:tr w:rsidR="00ED6716" w:rsidRPr="00452369" w14:paraId="248E1E3E" w14:textId="77777777" w:rsidTr="000511CA">
        <w:trPr>
          <w:trHeight w:val="239"/>
        </w:trPr>
        <w:tc>
          <w:tcPr>
            <w:tcW w:w="475" w:type="dxa"/>
            <w:vAlign w:val="center"/>
          </w:tcPr>
          <w:p w14:paraId="6B3855D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85" w:type="dxa"/>
            <w:vAlign w:val="center"/>
          </w:tcPr>
          <w:p w14:paraId="6B430DD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6" w:type="dxa"/>
            <w:vAlign w:val="center"/>
          </w:tcPr>
          <w:p w14:paraId="0678175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4823B9F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1DA251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38" w:type="dxa"/>
            <w:vAlign w:val="center"/>
          </w:tcPr>
          <w:p w14:paraId="77266FB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63" w:type="dxa"/>
            <w:vAlign w:val="center"/>
          </w:tcPr>
          <w:p w14:paraId="18979D5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4" w:type="dxa"/>
            <w:vAlign w:val="center"/>
          </w:tcPr>
          <w:p w14:paraId="0B7BC36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8" w:type="dxa"/>
            <w:vAlign w:val="center"/>
          </w:tcPr>
          <w:p w14:paraId="260369F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6" w:type="dxa"/>
            <w:vAlign w:val="center"/>
          </w:tcPr>
          <w:p w14:paraId="6C04B04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0AEC3AB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23952F9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2D4E59D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31D86A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568396E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1140BEE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7BE8C3D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44" w:type="dxa"/>
            <w:vAlign w:val="center"/>
          </w:tcPr>
          <w:p w14:paraId="2BACF43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0" w:type="dxa"/>
            <w:vAlign w:val="center"/>
          </w:tcPr>
          <w:p w14:paraId="2522440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2E990DD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0" w:type="dxa"/>
            <w:vAlign w:val="center"/>
          </w:tcPr>
          <w:p w14:paraId="40B50BF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1" w:type="dxa"/>
            <w:vAlign w:val="center"/>
          </w:tcPr>
          <w:p w14:paraId="7C99875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5" w:type="dxa"/>
            <w:vAlign w:val="center"/>
          </w:tcPr>
          <w:p w14:paraId="28E997F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6" w:type="dxa"/>
            <w:vAlign w:val="center"/>
          </w:tcPr>
          <w:p w14:paraId="2478326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6" w:type="dxa"/>
            <w:vAlign w:val="center"/>
          </w:tcPr>
          <w:p w14:paraId="3232786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08" w:type="dxa"/>
            <w:vAlign w:val="center"/>
          </w:tcPr>
          <w:p w14:paraId="5542D3B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52" w:type="dxa"/>
            <w:vAlign w:val="center"/>
          </w:tcPr>
          <w:p w14:paraId="7FC1502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362CA9E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6" w:type="dxa"/>
            <w:vAlign w:val="center"/>
          </w:tcPr>
          <w:p w14:paraId="6A7E021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62" w:type="dxa"/>
            <w:vAlign w:val="center"/>
          </w:tcPr>
          <w:p w14:paraId="7F24098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33F02D1D" w14:textId="77777777" w:rsidTr="000511CA">
        <w:trPr>
          <w:trHeight w:val="239"/>
        </w:trPr>
        <w:tc>
          <w:tcPr>
            <w:tcW w:w="475" w:type="dxa"/>
            <w:vAlign w:val="center"/>
          </w:tcPr>
          <w:p w14:paraId="7B2AEBC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85" w:type="dxa"/>
            <w:vAlign w:val="center"/>
          </w:tcPr>
          <w:p w14:paraId="38A4983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6" w:type="dxa"/>
            <w:vAlign w:val="center"/>
          </w:tcPr>
          <w:p w14:paraId="1D7095A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032A046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7DF8C4D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38" w:type="dxa"/>
            <w:vAlign w:val="center"/>
          </w:tcPr>
          <w:p w14:paraId="4BA4D7A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63" w:type="dxa"/>
            <w:vAlign w:val="center"/>
          </w:tcPr>
          <w:p w14:paraId="0DF3222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4" w:type="dxa"/>
            <w:vAlign w:val="center"/>
          </w:tcPr>
          <w:p w14:paraId="4370FF6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8" w:type="dxa"/>
            <w:vAlign w:val="center"/>
          </w:tcPr>
          <w:p w14:paraId="61026A0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6" w:type="dxa"/>
            <w:vAlign w:val="center"/>
          </w:tcPr>
          <w:p w14:paraId="34AA926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0EBFE0B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721CE87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5A0F974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232AEAC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407E0E1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3EF05A5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7" w:type="dxa"/>
            <w:vAlign w:val="center"/>
          </w:tcPr>
          <w:p w14:paraId="25C73D8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44" w:type="dxa"/>
            <w:vAlign w:val="center"/>
          </w:tcPr>
          <w:p w14:paraId="678F860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0" w:type="dxa"/>
            <w:vAlign w:val="center"/>
          </w:tcPr>
          <w:p w14:paraId="0814D62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2267EDA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0" w:type="dxa"/>
            <w:vAlign w:val="center"/>
          </w:tcPr>
          <w:p w14:paraId="08142F6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1" w:type="dxa"/>
            <w:vAlign w:val="center"/>
          </w:tcPr>
          <w:p w14:paraId="096C3EB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5" w:type="dxa"/>
            <w:vAlign w:val="center"/>
          </w:tcPr>
          <w:p w14:paraId="18ADDAD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6" w:type="dxa"/>
            <w:vAlign w:val="center"/>
          </w:tcPr>
          <w:p w14:paraId="60B0B84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6" w:type="dxa"/>
            <w:vAlign w:val="center"/>
          </w:tcPr>
          <w:p w14:paraId="769A5DA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08" w:type="dxa"/>
            <w:vAlign w:val="center"/>
          </w:tcPr>
          <w:p w14:paraId="1B078BB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52" w:type="dxa"/>
            <w:vAlign w:val="center"/>
          </w:tcPr>
          <w:p w14:paraId="0B86A57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4785DD5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6" w:type="dxa"/>
            <w:vAlign w:val="center"/>
          </w:tcPr>
          <w:p w14:paraId="7588D4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62" w:type="dxa"/>
            <w:vAlign w:val="center"/>
          </w:tcPr>
          <w:p w14:paraId="1D467B2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1FFF7B1E" w14:textId="77777777" w:rsidR="00ED6716" w:rsidRPr="00452369" w:rsidRDefault="00ED6716" w:rsidP="008A1DA5">
      <w:pPr>
        <w:jc w:val="both"/>
        <w:rPr>
          <w:sz w:val="20"/>
        </w:rPr>
      </w:pPr>
    </w:p>
    <w:p w14:paraId="2722EF9D" w14:textId="77777777" w:rsidR="00ED6716" w:rsidRPr="00452369" w:rsidRDefault="00ED6716" w:rsidP="008A1DA5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024F18FB" w14:textId="77777777" w:rsidR="00ED6716" w:rsidRPr="00452369" w:rsidRDefault="00ED6716" w:rsidP="008A1DA5">
      <w:pPr>
        <w:ind w:firstLine="140"/>
        <w:jc w:val="both"/>
        <w:rPr>
          <w:sz w:val="20"/>
        </w:rPr>
      </w:pPr>
      <w:r w:rsidRPr="00452369">
        <w:rPr>
          <w:sz w:val="20"/>
        </w:rPr>
        <w:t xml:space="preserve">М. П.                                                           </w:t>
      </w:r>
      <w:r w:rsidRPr="00452369">
        <w:rPr>
          <w:sz w:val="18"/>
          <w:szCs w:val="18"/>
        </w:rPr>
        <w:t>(посада, військове звання, підпис, ініціали, прізвище)</w:t>
      </w:r>
    </w:p>
    <w:p w14:paraId="2F7DF87A" w14:textId="77777777" w:rsidR="00ED6716" w:rsidRPr="00452369" w:rsidRDefault="00ED6716" w:rsidP="008A1DA5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0EB22902" w14:textId="77777777" w:rsidR="00ED6716" w:rsidRPr="00452369" w:rsidRDefault="00ED6716" w:rsidP="008A1DA5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63DBDD2F" w14:textId="77777777" w:rsidR="00ED6716" w:rsidRPr="00452369" w:rsidRDefault="00ED6716" w:rsidP="008A1DA5">
      <w:pPr>
        <w:ind w:left="1080" w:hanging="10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04C13B67" w14:textId="77777777" w:rsidR="00ED6716" w:rsidRPr="00452369" w:rsidRDefault="00ED6716" w:rsidP="008A1DA5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0410A468" w14:textId="77777777" w:rsidR="00ED6716" w:rsidRPr="00452369" w:rsidRDefault="00ED6716" w:rsidP="008A1DA5">
      <w:pPr>
        <w:ind w:left="2160" w:firstLine="1340"/>
        <w:jc w:val="both"/>
        <w:rPr>
          <w:sz w:val="18"/>
          <w:szCs w:val="18"/>
        </w:rPr>
      </w:pPr>
    </w:p>
    <w:p w14:paraId="0D7FCFEC" w14:textId="77777777" w:rsidR="00ED6716" w:rsidRPr="00452369" w:rsidRDefault="00ED6716" w:rsidP="008A1DA5">
      <w:pPr>
        <w:spacing w:line="360" w:lineRule="auto"/>
        <w:rPr>
          <w:szCs w:val="28"/>
        </w:rPr>
        <w:sectPr w:rsidR="00ED6716" w:rsidRPr="00452369" w:rsidSect="008A1DA5">
          <w:headerReference w:type="even" r:id="rId8"/>
          <w:headerReference w:type="default" r:id="rId9"/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7B5855AA" w14:textId="77777777" w:rsidR="00ED6716" w:rsidRPr="00452369" w:rsidRDefault="00CC0CF2" w:rsidP="008A1DA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72</w:t>
      </w:r>
    </w:p>
    <w:p w14:paraId="06DB5F29" w14:textId="77777777" w:rsidR="00ED6716" w:rsidRPr="00452369" w:rsidRDefault="00ED6716" w:rsidP="008A1DA5">
      <w:pPr>
        <w:jc w:val="both"/>
        <w:rPr>
          <w:sz w:val="26"/>
          <w:szCs w:val="26"/>
        </w:rPr>
      </w:pPr>
    </w:p>
    <w:p w14:paraId="28DE59E0" w14:textId="77777777" w:rsidR="00ED6716" w:rsidRPr="00452369" w:rsidRDefault="00ED6716" w:rsidP="008A1DA5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 відомості</w:t>
      </w:r>
    </w:p>
    <w:p w14:paraId="752A9FC4" w14:textId="77777777" w:rsidR="00ED6716" w:rsidRPr="00452369" w:rsidRDefault="00ED6716" w:rsidP="008A1DA5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земельних ділянок, аеродромних </w:t>
      </w:r>
      <w:proofErr w:type="spellStart"/>
      <w:r w:rsidRPr="00452369">
        <w:rPr>
          <w:sz w:val="26"/>
          <w:szCs w:val="26"/>
        </w:rPr>
        <w:t>покритів</w:t>
      </w:r>
      <w:proofErr w:type="spellEnd"/>
      <w:r w:rsidRPr="00452369">
        <w:rPr>
          <w:sz w:val="26"/>
          <w:szCs w:val="26"/>
        </w:rPr>
        <w:t xml:space="preserve">, </w:t>
      </w:r>
      <w:proofErr w:type="spellStart"/>
      <w:r w:rsidRPr="00452369">
        <w:rPr>
          <w:sz w:val="26"/>
          <w:szCs w:val="26"/>
        </w:rPr>
        <w:t>внутрішньоаеродромних</w:t>
      </w:r>
      <w:proofErr w:type="spellEnd"/>
      <w:r w:rsidRPr="00452369">
        <w:rPr>
          <w:sz w:val="26"/>
          <w:szCs w:val="26"/>
        </w:rPr>
        <w:t xml:space="preserve"> доріг, водовідвідних та дренажних систем аеродрому військової частини</w:t>
      </w:r>
    </w:p>
    <w:p w14:paraId="7F4027A6" w14:textId="77777777" w:rsidR="00ED6716" w:rsidRPr="00452369" w:rsidRDefault="00ED6716" w:rsidP="008A1DA5">
      <w:pPr>
        <w:jc w:val="center"/>
        <w:rPr>
          <w:sz w:val="26"/>
          <w:szCs w:val="26"/>
        </w:rPr>
      </w:pPr>
    </w:p>
    <w:p w14:paraId="5B3DF879" w14:textId="77777777" w:rsidR="00ED6716" w:rsidRPr="00452369" w:rsidRDefault="00ED6716" w:rsidP="008A1DA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Ця відомість складається у авіаційній військовій частині у двох примірниках станом на 01 січня, підписується командиром військової частини, посадовою (службовою) особою, яка веде облік військового майна, та представником фінансово-економічного органу військової частини.</w:t>
      </w:r>
    </w:p>
    <w:p w14:paraId="73722CD2" w14:textId="77777777" w:rsidR="00ED6716" w:rsidRPr="00452369" w:rsidRDefault="00ED6716" w:rsidP="008A1DA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Підписи скріплюються мастиковою гербовою печаткою військової частини.</w:t>
      </w:r>
    </w:p>
    <w:p w14:paraId="7E2E5F95" w14:textId="77777777" w:rsidR="00ED6716" w:rsidRPr="00452369" w:rsidRDefault="00ED6716" w:rsidP="008A1DA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2. Вартість у відомості вказується у тисячах гривень. </w:t>
      </w:r>
    </w:p>
    <w:p w14:paraId="5415DB87" w14:textId="77777777" w:rsidR="00ED6716" w:rsidRPr="00452369" w:rsidRDefault="00ED6716" w:rsidP="008A1DA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Перший примірник відомості подається до служби забезпечення органу військового управління, другий – залишається у військовій частині.</w:t>
      </w:r>
    </w:p>
    <w:p w14:paraId="6593A262" w14:textId="77777777" w:rsidR="00ED6716" w:rsidRPr="00452369" w:rsidRDefault="00ED6716" w:rsidP="008A1DA5">
      <w:pPr>
        <w:spacing w:line="360" w:lineRule="auto"/>
        <w:ind w:firstLine="709"/>
        <w:jc w:val="both"/>
        <w:rPr>
          <w:sz w:val="26"/>
          <w:szCs w:val="26"/>
        </w:rPr>
      </w:pPr>
    </w:p>
    <w:sectPr w:rsidR="00ED6716" w:rsidRPr="00452369" w:rsidSect="00420401">
      <w:pgSz w:w="11907" w:h="16840" w:code="9"/>
      <w:pgMar w:top="1134" w:right="567" w:bottom="1134" w:left="1985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8EF6" w14:textId="77777777" w:rsidR="000808EF" w:rsidRDefault="000808EF" w:rsidP="00F74B90">
      <w:r>
        <w:separator/>
      </w:r>
    </w:p>
  </w:endnote>
  <w:endnote w:type="continuationSeparator" w:id="0">
    <w:p w14:paraId="04A20037" w14:textId="77777777" w:rsidR="000808EF" w:rsidRDefault="000808EF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C6EE" w14:textId="77777777" w:rsidR="000808EF" w:rsidRDefault="000808EF" w:rsidP="00F74B90">
      <w:r>
        <w:separator/>
      </w:r>
    </w:p>
  </w:footnote>
  <w:footnote w:type="continuationSeparator" w:id="0">
    <w:p w14:paraId="35242720" w14:textId="77777777" w:rsidR="000808EF" w:rsidRDefault="000808EF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72EC" w14:textId="2421A82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0401">
      <w:rPr>
        <w:rStyle w:val="PageNumber"/>
      </w:rPr>
      <w:fldChar w:fldCharType="separate"/>
    </w:r>
    <w:r w:rsidR="00420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67A2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8DC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08EF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3B2"/>
    <w:rsid w:val="000D288D"/>
    <w:rsid w:val="000D3D69"/>
    <w:rsid w:val="000E1553"/>
    <w:rsid w:val="000E41D7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5C29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0953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14C3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4F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2B6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9C1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5C56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A46AB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2299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4524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CEF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6D8D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962A9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23F0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5589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9C4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2243</Characters>
  <Application>Microsoft Office Word</Application>
  <DocSecurity>0</DocSecurity>
  <Lines>224</Lines>
  <Paragraphs>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2024-11-05T00:58:00Z</dcterms:created>
  <dcterms:modified xsi:type="dcterms:W3CDTF">2024-11-05T00:58:00Z</dcterms:modified>
</cp:coreProperties>
</file>